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5BBB" w14:textId="77777777" w:rsidR="000F625A" w:rsidRPr="0099289E" w:rsidRDefault="00BA068D" w:rsidP="0099289E">
      <w:pPr>
        <w:spacing w:after="0" w:line="240" w:lineRule="auto"/>
        <w:jc w:val="center"/>
        <w:rPr>
          <w:rFonts w:ascii="Times New Roman" w:eastAsia="Times New Roman" w:hAnsi="Times New Roman" w:cs="Times New Roman"/>
          <w:b/>
          <w:bCs/>
          <w:sz w:val="28"/>
          <w:szCs w:val="28"/>
          <w:lang w:val="ro-RO"/>
        </w:rPr>
      </w:pPr>
      <w:r w:rsidRPr="0099289E">
        <w:rPr>
          <w:rFonts w:ascii="Times New Roman" w:eastAsia="Times New Roman" w:hAnsi="Times New Roman" w:cs="Times New Roman"/>
          <w:b/>
          <w:bCs/>
          <w:sz w:val="28"/>
          <w:szCs w:val="28"/>
          <w:lang w:val="ro-RO"/>
        </w:rPr>
        <w:t xml:space="preserve">GENERALIZAREA FUNCŢIEI DE PRODUCŢIE DE </w:t>
      </w:r>
    </w:p>
    <w:p w14:paraId="3B027C83" w14:textId="71412DB5" w:rsidR="0062399C" w:rsidRPr="0099289E" w:rsidRDefault="00BA068D" w:rsidP="0099289E">
      <w:pPr>
        <w:spacing w:after="0" w:line="240" w:lineRule="auto"/>
        <w:jc w:val="center"/>
        <w:rPr>
          <w:rFonts w:ascii="Times New Roman" w:eastAsia="Times New Roman" w:hAnsi="Times New Roman" w:cs="Times New Roman"/>
          <w:b/>
          <w:bCs/>
          <w:sz w:val="28"/>
          <w:szCs w:val="28"/>
          <w:lang w:val="ro-RO"/>
        </w:rPr>
      </w:pPr>
      <w:r w:rsidRPr="0099289E">
        <w:rPr>
          <w:rFonts w:ascii="Times New Roman" w:eastAsia="Times New Roman" w:hAnsi="Times New Roman" w:cs="Times New Roman"/>
          <w:b/>
          <w:bCs/>
          <w:sz w:val="28"/>
          <w:szCs w:val="28"/>
          <w:lang w:val="ro-RO"/>
        </w:rPr>
        <w:t>TIP COBB-DOUGLAS</w:t>
      </w:r>
    </w:p>
    <w:p w14:paraId="21E3F4D4" w14:textId="41341B11" w:rsidR="000F625A" w:rsidRPr="0099289E" w:rsidRDefault="000F625A" w:rsidP="0099289E">
      <w:pPr>
        <w:spacing w:after="0" w:line="240" w:lineRule="auto"/>
        <w:jc w:val="both"/>
        <w:rPr>
          <w:rFonts w:ascii="Times New Roman" w:eastAsia="Times New Roman" w:hAnsi="Times New Roman" w:cs="Times New Roman"/>
          <w:sz w:val="24"/>
          <w:szCs w:val="24"/>
          <w:lang w:val="ro-RO"/>
        </w:rPr>
      </w:pPr>
    </w:p>
    <w:p w14:paraId="06FF41E8" w14:textId="4B3348C2" w:rsidR="000F625A" w:rsidRPr="0099289E" w:rsidRDefault="000F625A" w:rsidP="0099289E">
      <w:pPr>
        <w:spacing w:after="0" w:line="240" w:lineRule="auto"/>
        <w:jc w:val="center"/>
        <w:rPr>
          <w:rFonts w:ascii="Times New Roman" w:eastAsia="Times New Roman" w:hAnsi="Times New Roman" w:cs="Times New Roman"/>
          <w:b/>
          <w:bCs/>
          <w:sz w:val="24"/>
          <w:szCs w:val="24"/>
          <w:lang w:val="ro-RO"/>
        </w:rPr>
      </w:pPr>
      <w:r w:rsidRPr="0099289E">
        <w:rPr>
          <w:rFonts w:ascii="Times New Roman" w:eastAsia="Times New Roman" w:hAnsi="Times New Roman" w:cs="Times New Roman"/>
          <w:b/>
          <w:bCs/>
          <w:sz w:val="24"/>
          <w:szCs w:val="24"/>
          <w:lang w:val="ro-RO"/>
        </w:rPr>
        <w:t>Anamaria-Geanina MACOVEI</w:t>
      </w:r>
    </w:p>
    <w:p w14:paraId="097B1A2A" w14:textId="70CCF9FF" w:rsidR="000F625A" w:rsidRPr="0099289E" w:rsidRDefault="00B00E08" w:rsidP="0099289E">
      <w:pPr>
        <w:spacing w:after="0" w:line="240" w:lineRule="auto"/>
        <w:jc w:val="center"/>
        <w:rPr>
          <w:rFonts w:ascii="Times New Roman" w:eastAsia="Times New Roman" w:hAnsi="Times New Roman" w:cs="Times New Roman"/>
          <w:sz w:val="24"/>
          <w:szCs w:val="24"/>
          <w:lang w:val="ro-RO"/>
        </w:rPr>
      </w:pPr>
      <w:bookmarkStart w:id="0" w:name="_Hlk85703591"/>
      <w:r w:rsidRPr="0099289E">
        <w:rPr>
          <w:rFonts w:ascii="Times New Roman" w:hAnsi="Times New Roman" w:cs="Times New Roman"/>
          <w:sz w:val="24"/>
          <w:szCs w:val="24"/>
          <w:shd w:val="clear" w:color="auto" w:fill="FFFFFF"/>
        </w:rPr>
        <w:t>“</w:t>
      </w:r>
      <w:r w:rsidR="000F625A" w:rsidRPr="0099289E">
        <w:rPr>
          <w:rFonts w:ascii="Times New Roman" w:eastAsia="Times New Roman" w:hAnsi="Times New Roman" w:cs="Times New Roman"/>
          <w:sz w:val="24"/>
          <w:szCs w:val="24"/>
          <w:lang w:val="ro-RO"/>
        </w:rPr>
        <w:t>Ştefan cel Mare</w:t>
      </w:r>
      <w:r w:rsidRPr="0099289E">
        <w:rPr>
          <w:rFonts w:ascii="Times New Roman" w:hAnsi="Times New Roman" w:cs="Times New Roman"/>
          <w:sz w:val="24"/>
          <w:szCs w:val="24"/>
          <w:shd w:val="clear" w:color="auto" w:fill="FFFFFF"/>
        </w:rPr>
        <w:t>”</w:t>
      </w:r>
      <w:r w:rsidR="000F625A" w:rsidRPr="0099289E">
        <w:rPr>
          <w:rFonts w:ascii="Times New Roman" w:eastAsia="Times New Roman" w:hAnsi="Times New Roman" w:cs="Times New Roman"/>
          <w:sz w:val="24"/>
          <w:szCs w:val="24"/>
          <w:lang w:val="ro-RO"/>
        </w:rPr>
        <w:t xml:space="preserve"> University of Suceava, Romania</w:t>
      </w:r>
    </w:p>
    <w:p w14:paraId="4E13A1E8" w14:textId="0D90DB82" w:rsidR="000F625A" w:rsidRPr="0099289E" w:rsidRDefault="000F625A" w:rsidP="0099289E">
      <w:pPr>
        <w:spacing w:after="0" w:line="240" w:lineRule="auto"/>
        <w:jc w:val="center"/>
        <w:rPr>
          <w:rFonts w:ascii="Times New Roman" w:eastAsia="Times New Roman" w:hAnsi="Times New Roman" w:cs="Times New Roman"/>
          <w:b/>
          <w:bCs/>
          <w:color w:val="000000" w:themeColor="text1"/>
          <w:sz w:val="24"/>
          <w:szCs w:val="24"/>
        </w:rPr>
      </w:pPr>
      <w:r w:rsidRPr="0099289E">
        <w:rPr>
          <w:rFonts w:ascii="Times New Roman" w:eastAsia="Times New Roman" w:hAnsi="Times New Roman" w:cs="Times New Roman"/>
          <w:sz w:val="24"/>
          <w:szCs w:val="24"/>
          <w:lang w:val="ro-RO"/>
        </w:rPr>
        <w:t>anamaria.macovei</w:t>
      </w:r>
      <w:r w:rsidRPr="0099289E">
        <w:rPr>
          <w:rFonts w:ascii="Times New Roman" w:eastAsia="Times New Roman" w:hAnsi="Times New Roman" w:cs="Times New Roman"/>
          <w:sz w:val="24"/>
          <w:szCs w:val="24"/>
        </w:rPr>
        <w:t>@usm.ro</w:t>
      </w:r>
    </w:p>
    <w:bookmarkEnd w:id="0"/>
    <w:p w14:paraId="38B5E3F8" w14:textId="77777777" w:rsidR="000F625A" w:rsidRPr="0099289E" w:rsidRDefault="000F625A" w:rsidP="0099289E">
      <w:pPr>
        <w:spacing w:after="0" w:line="240" w:lineRule="auto"/>
        <w:ind w:firstLine="708"/>
        <w:jc w:val="both"/>
        <w:rPr>
          <w:rFonts w:ascii="Times New Roman" w:eastAsia="Times New Roman" w:hAnsi="Times New Roman" w:cs="Times New Roman"/>
          <w:b/>
          <w:bCs/>
          <w:color w:val="000000" w:themeColor="text1"/>
          <w:sz w:val="24"/>
          <w:szCs w:val="24"/>
          <w:lang w:val="ro-RO"/>
        </w:rPr>
      </w:pPr>
    </w:p>
    <w:p w14:paraId="1A1B6F59" w14:textId="0941B47D" w:rsidR="001F5735" w:rsidRPr="0099289E" w:rsidRDefault="001F5735" w:rsidP="0099289E">
      <w:pPr>
        <w:spacing w:after="0" w:line="240" w:lineRule="auto"/>
        <w:ind w:firstLine="708"/>
        <w:jc w:val="both"/>
        <w:rPr>
          <w:rFonts w:ascii="Times New Roman" w:eastAsia="Times New Roman" w:hAnsi="Times New Roman" w:cs="Times New Roman"/>
          <w:b/>
          <w:bCs/>
          <w:color w:val="000000" w:themeColor="text1"/>
          <w:sz w:val="20"/>
          <w:szCs w:val="20"/>
          <w:lang w:val="ro-RO"/>
        </w:rPr>
      </w:pPr>
      <w:r w:rsidRPr="0099289E">
        <w:rPr>
          <w:rFonts w:ascii="Times New Roman" w:eastAsia="Times New Roman" w:hAnsi="Times New Roman" w:cs="Times New Roman"/>
          <w:b/>
          <w:bCs/>
          <w:color w:val="000000" w:themeColor="text1"/>
          <w:sz w:val="20"/>
          <w:szCs w:val="20"/>
          <w:lang w:val="ro-RO"/>
        </w:rPr>
        <w:t>Abstract</w:t>
      </w:r>
      <w:r w:rsidR="00261921" w:rsidRPr="0099289E">
        <w:rPr>
          <w:rFonts w:ascii="Times New Roman" w:eastAsia="Times New Roman" w:hAnsi="Times New Roman" w:cs="Times New Roman"/>
          <w:b/>
          <w:bCs/>
          <w:color w:val="000000" w:themeColor="text1"/>
          <w:sz w:val="20"/>
          <w:szCs w:val="20"/>
          <w:lang w:val="ro-RO"/>
        </w:rPr>
        <w:t>:</w:t>
      </w:r>
    </w:p>
    <w:p w14:paraId="41B2B858" w14:textId="75717A25" w:rsidR="00FA135D" w:rsidRPr="000572DE" w:rsidRDefault="00FA135D" w:rsidP="0099289E">
      <w:pPr>
        <w:spacing w:after="0" w:line="240" w:lineRule="auto"/>
        <w:ind w:firstLine="708"/>
        <w:jc w:val="both"/>
        <w:rPr>
          <w:rFonts w:ascii="Times New Roman" w:eastAsia="Times New Roman" w:hAnsi="Times New Roman" w:cs="Times New Roman"/>
          <w:sz w:val="20"/>
          <w:szCs w:val="20"/>
          <w:lang w:val="ro-RO"/>
        </w:rPr>
      </w:pPr>
      <w:r w:rsidRPr="0099289E">
        <w:rPr>
          <w:rFonts w:ascii="Times New Roman" w:eastAsia="Times New Roman" w:hAnsi="Times New Roman" w:cs="Times New Roman"/>
          <w:sz w:val="20"/>
          <w:szCs w:val="20"/>
          <w:lang w:val="ro-RO"/>
        </w:rPr>
        <w:t>Scopul acestei lucrări este de a generaliza funţia producţiei de tip Cobb-Douglas,</w:t>
      </w:r>
      <w:r w:rsidR="00461234">
        <w:rPr>
          <w:rFonts w:ascii="Times New Roman" w:eastAsia="Times New Roman" w:hAnsi="Times New Roman" w:cs="Times New Roman"/>
          <w:sz w:val="20"/>
          <w:szCs w:val="20"/>
          <w:lang w:val="ro-RO"/>
        </w:rPr>
        <w:t xml:space="preserve"> </w:t>
      </w:r>
      <w:r w:rsidRPr="0099289E">
        <w:rPr>
          <w:rFonts w:ascii="Times New Roman" w:eastAsia="Times New Roman" w:hAnsi="Times New Roman" w:cs="Times New Roman"/>
          <w:sz w:val="20"/>
          <w:szCs w:val="20"/>
          <w:lang w:val="ro-RO"/>
        </w:rPr>
        <w:t xml:space="preserve">realizând astfel interdependenţa dintre resursele folosite şi factorii de </w:t>
      </w:r>
      <w:r w:rsidR="008A67D9" w:rsidRPr="0099289E">
        <w:rPr>
          <w:rFonts w:ascii="Times New Roman" w:eastAsia="Times New Roman" w:hAnsi="Times New Roman" w:cs="Times New Roman"/>
          <w:sz w:val="20"/>
          <w:szCs w:val="20"/>
          <w:lang w:val="ro-RO"/>
        </w:rPr>
        <w:t>fabrica</w:t>
      </w:r>
      <w:r w:rsidRPr="0099289E">
        <w:rPr>
          <w:rFonts w:ascii="Times New Roman" w:eastAsia="Times New Roman" w:hAnsi="Times New Roman" w:cs="Times New Roman"/>
          <w:sz w:val="20"/>
          <w:szCs w:val="20"/>
          <w:lang w:val="ro-RO"/>
        </w:rPr>
        <w:t xml:space="preserve">ţie în procesul de producţie. Pentru a ajunge la scopului propus considerăm variabilele independente ca fiind variabilele de intrare şi </w:t>
      </w:r>
      <w:r w:rsidR="00474064" w:rsidRPr="0099289E">
        <w:rPr>
          <w:rFonts w:ascii="Times New Roman" w:eastAsia="Times New Roman" w:hAnsi="Times New Roman" w:cs="Times New Roman"/>
          <w:sz w:val="20"/>
          <w:szCs w:val="20"/>
          <w:lang w:val="ro-RO"/>
        </w:rPr>
        <w:t>variabila dependentă este variabila de ieşire. Variabilele de intrare sunt resursele folosite şi  factorii de producţie, iar variabila de ieşire este funcţia de producţie.</w:t>
      </w:r>
      <w:r w:rsidR="00BA068D" w:rsidRPr="0099289E">
        <w:rPr>
          <w:rFonts w:ascii="Times New Roman" w:eastAsia="Times New Roman" w:hAnsi="Times New Roman" w:cs="Times New Roman"/>
          <w:sz w:val="20"/>
          <w:szCs w:val="20"/>
          <w:lang w:val="ro-RO"/>
        </w:rPr>
        <w:t xml:space="preserve"> Rezultatele obţinute constau în generaliazarea funţia producţiei de tip Cobb-Douglas, determinarea elasticităţilor variabilei dependente în raport cu fiecare variabilă independentă şi  productivităţilor marginale, parcurgerea etapelor metodei celor mai mici patrate şi obţinerea </w:t>
      </w:r>
      <w:r w:rsidR="00DC3D0F" w:rsidRPr="0099289E">
        <w:rPr>
          <w:rFonts w:ascii="Times New Roman" w:eastAsia="Times New Roman" w:hAnsi="Times New Roman" w:cs="Times New Roman"/>
          <w:sz w:val="20"/>
          <w:szCs w:val="20"/>
          <w:lang w:val="ro-RO"/>
        </w:rPr>
        <w:t>coeficienţilor</w:t>
      </w:r>
      <w:r w:rsidR="00BA068D" w:rsidRPr="0099289E">
        <w:rPr>
          <w:rFonts w:ascii="Times New Roman" w:eastAsia="Times New Roman" w:hAnsi="Times New Roman" w:cs="Times New Roman"/>
          <w:sz w:val="20"/>
          <w:szCs w:val="20"/>
          <w:lang w:val="ro-RO"/>
        </w:rPr>
        <w:t xml:space="preserve"> </w:t>
      </w:r>
      <w:r w:rsidR="00BA068D" w:rsidRPr="0099289E">
        <w:rPr>
          <w:rFonts w:ascii="Times New Roman" w:hAnsi="Times New Roman" w:cs="Times New Roman"/>
          <w:sz w:val="20"/>
          <w:szCs w:val="20"/>
          <w:shd w:val="clear" w:color="auto" w:fill="FFFFFF"/>
        </w:rPr>
        <w:t xml:space="preserve">funcţiei de </w:t>
      </w:r>
      <w:r w:rsidR="00BA068D" w:rsidRPr="0099289E">
        <w:rPr>
          <w:rFonts w:ascii="Times New Roman" w:eastAsia="Times New Roman" w:hAnsi="Times New Roman" w:cs="Times New Roman"/>
          <w:sz w:val="20"/>
          <w:szCs w:val="20"/>
          <w:lang w:val="ro-RO"/>
        </w:rPr>
        <w:t>producţie de tip Cobb-Douglas.</w:t>
      </w:r>
      <w:r w:rsidR="00876191">
        <w:rPr>
          <w:rFonts w:ascii="Times New Roman" w:eastAsia="Times New Roman" w:hAnsi="Times New Roman" w:cs="Times New Roman"/>
          <w:sz w:val="20"/>
          <w:szCs w:val="20"/>
          <w:lang w:val="ro-RO"/>
        </w:rPr>
        <w:t xml:space="preserve"> </w:t>
      </w:r>
      <w:r w:rsidR="00876191" w:rsidRPr="000572DE">
        <w:rPr>
          <w:rFonts w:ascii="Times New Roman" w:eastAsia="Times New Roman" w:hAnsi="Times New Roman" w:cs="Times New Roman"/>
          <w:sz w:val="20"/>
          <w:szCs w:val="20"/>
          <w:lang w:val="ro-RO"/>
        </w:rPr>
        <w:t xml:space="preserve">Aceste </w:t>
      </w:r>
      <w:r w:rsidR="000572DE" w:rsidRPr="000572DE">
        <w:rPr>
          <w:rFonts w:ascii="Times New Roman" w:eastAsia="Times New Roman" w:hAnsi="Times New Roman" w:cs="Times New Roman"/>
          <w:sz w:val="20"/>
          <w:szCs w:val="20"/>
          <w:lang w:val="ro-RO"/>
        </w:rPr>
        <w:t>r</w:t>
      </w:r>
      <w:r w:rsidR="00876191" w:rsidRPr="000572DE">
        <w:rPr>
          <w:rFonts w:ascii="Times New Roman" w:eastAsia="Times New Roman" w:hAnsi="Times New Roman" w:cs="Times New Roman"/>
          <w:sz w:val="20"/>
          <w:szCs w:val="20"/>
          <w:lang w:val="ro-RO"/>
        </w:rPr>
        <w:t>ezultatele sunt esenţiale în analize ample econometrice şi sunt utile cercetătorilor care doresc în analiza econometrică să folosească mai mulţi factori de influenţă (intrări).</w:t>
      </w:r>
    </w:p>
    <w:p w14:paraId="424BDF7A" w14:textId="77777777" w:rsidR="00261921" w:rsidRPr="0099289E" w:rsidRDefault="00261921" w:rsidP="0099289E">
      <w:pPr>
        <w:spacing w:after="0" w:line="240" w:lineRule="auto"/>
        <w:ind w:firstLine="708"/>
        <w:jc w:val="both"/>
        <w:rPr>
          <w:rFonts w:ascii="Times New Roman" w:eastAsia="Times New Roman" w:hAnsi="Times New Roman" w:cs="Times New Roman"/>
          <w:sz w:val="20"/>
          <w:szCs w:val="20"/>
          <w:lang w:val="ro-RO"/>
        </w:rPr>
      </w:pPr>
    </w:p>
    <w:p w14:paraId="6ABCB6F0" w14:textId="30E94354" w:rsidR="00362DCE" w:rsidRPr="0099289E" w:rsidRDefault="00BA068D" w:rsidP="0099289E">
      <w:pPr>
        <w:spacing w:after="0" w:line="240" w:lineRule="auto"/>
        <w:ind w:firstLine="708"/>
        <w:jc w:val="both"/>
        <w:rPr>
          <w:rFonts w:ascii="Times New Roman" w:eastAsia="Times New Roman" w:hAnsi="Times New Roman" w:cs="Times New Roman"/>
          <w:sz w:val="20"/>
          <w:szCs w:val="20"/>
          <w:lang w:val="ro-RO"/>
        </w:rPr>
      </w:pPr>
      <w:r w:rsidRPr="0099289E">
        <w:rPr>
          <w:rFonts w:ascii="Times New Roman" w:eastAsia="Times New Roman" w:hAnsi="Times New Roman" w:cs="Times New Roman"/>
          <w:b/>
          <w:bCs/>
          <w:sz w:val="20"/>
          <w:szCs w:val="20"/>
          <w:lang w:val="ro-RO"/>
        </w:rPr>
        <w:t>Key words</w:t>
      </w:r>
      <w:r w:rsidRPr="0099289E">
        <w:rPr>
          <w:rFonts w:ascii="Times New Roman" w:eastAsia="Times New Roman" w:hAnsi="Times New Roman" w:cs="Times New Roman"/>
          <w:sz w:val="20"/>
          <w:szCs w:val="20"/>
          <w:lang w:val="ro-RO"/>
        </w:rPr>
        <w:t>:</w:t>
      </w:r>
      <w:r w:rsidR="00EA1C9D" w:rsidRPr="0099289E">
        <w:rPr>
          <w:rFonts w:ascii="Times New Roman" w:eastAsia="Times New Roman" w:hAnsi="Times New Roman" w:cs="Times New Roman"/>
          <w:sz w:val="20"/>
          <w:szCs w:val="20"/>
          <w:lang w:val="ro-RO"/>
        </w:rPr>
        <w:t xml:space="preserve"> </w:t>
      </w:r>
      <w:r w:rsidR="00EA1C9D" w:rsidRPr="0099289E">
        <w:rPr>
          <w:rFonts w:ascii="Times New Roman" w:hAnsi="Times New Roman" w:cs="Times New Roman"/>
          <w:sz w:val="20"/>
          <w:szCs w:val="20"/>
          <w:shd w:val="clear" w:color="auto" w:fill="FFFFFF"/>
        </w:rPr>
        <w:t xml:space="preserve">funcţiei de </w:t>
      </w:r>
      <w:r w:rsidR="00EA1C9D" w:rsidRPr="0099289E">
        <w:rPr>
          <w:rFonts w:ascii="Times New Roman" w:eastAsia="Times New Roman" w:hAnsi="Times New Roman" w:cs="Times New Roman"/>
          <w:sz w:val="20"/>
          <w:szCs w:val="20"/>
          <w:lang w:val="ro-RO"/>
        </w:rPr>
        <w:t>producţie de tip Cobb-Douglas, factorii de producţie</w:t>
      </w:r>
      <w:r w:rsidR="008A67D9" w:rsidRPr="0099289E">
        <w:rPr>
          <w:rFonts w:ascii="Times New Roman" w:eastAsia="Times New Roman" w:hAnsi="Times New Roman" w:cs="Times New Roman"/>
          <w:sz w:val="20"/>
          <w:szCs w:val="20"/>
          <w:lang w:val="ro-RO"/>
        </w:rPr>
        <w:t>, elasticitate, productivitate marginală</w:t>
      </w:r>
    </w:p>
    <w:p w14:paraId="054A7717" w14:textId="77777777" w:rsidR="00261921" w:rsidRPr="0099289E" w:rsidRDefault="00261921" w:rsidP="0099289E">
      <w:pPr>
        <w:spacing w:after="0" w:line="240" w:lineRule="auto"/>
        <w:ind w:firstLine="708"/>
        <w:jc w:val="both"/>
        <w:rPr>
          <w:rFonts w:ascii="Times New Roman" w:eastAsia="Times New Roman" w:hAnsi="Times New Roman" w:cs="Times New Roman"/>
          <w:sz w:val="20"/>
          <w:szCs w:val="20"/>
          <w:lang w:val="ro-RO"/>
        </w:rPr>
      </w:pPr>
    </w:p>
    <w:p w14:paraId="5554D024" w14:textId="156139C6" w:rsidR="001F5735" w:rsidRPr="0099289E" w:rsidRDefault="00362DCE" w:rsidP="0099289E">
      <w:pPr>
        <w:spacing w:after="0" w:line="240" w:lineRule="auto"/>
        <w:ind w:firstLine="708"/>
        <w:jc w:val="both"/>
        <w:rPr>
          <w:rFonts w:ascii="Times New Roman" w:eastAsia="Times New Roman" w:hAnsi="Times New Roman" w:cs="Times New Roman"/>
          <w:sz w:val="20"/>
          <w:szCs w:val="20"/>
          <w:lang w:val="ro-RO"/>
        </w:rPr>
      </w:pPr>
      <w:r w:rsidRPr="0099289E">
        <w:rPr>
          <w:rFonts w:ascii="Times New Roman" w:eastAsia="Times New Roman" w:hAnsi="Times New Roman" w:cs="Times New Roman"/>
          <w:b/>
          <w:bCs/>
          <w:sz w:val="20"/>
          <w:szCs w:val="20"/>
          <w:lang w:val="ro-RO"/>
        </w:rPr>
        <w:t>JEL</w:t>
      </w:r>
      <w:r w:rsidR="00261921" w:rsidRPr="0099289E">
        <w:rPr>
          <w:rFonts w:ascii="Times New Roman" w:eastAsia="Times New Roman" w:hAnsi="Times New Roman" w:cs="Times New Roman"/>
          <w:b/>
          <w:bCs/>
          <w:sz w:val="20"/>
          <w:szCs w:val="20"/>
          <w:lang w:val="ro-RO"/>
        </w:rPr>
        <w:t xml:space="preserve"> classification</w:t>
      </w:r>
      <w:r w:rsidR="00261921" w:rsidRPr="0099289E">
        <w:rPr>
          <w:rFonts w:ascii="Times New Roman" w:eastAsia="Times New Roman" w:hAnsi="Times New Roman" w:cs="Times New Roman"/>
          <w:sz w:val="20"/>
          <w:szCs w:val="20"/>
          <w:lang w:val="ro-RO"/>
        </w:rPr>
        <w:t>:</w:t>
      </w:r>
      <w:r w:rsidRPr="0099289E">
        <w:rPr>
          <w:rFonts w:ascii="Times New Roman" w:eastAsia="Times New Roman" w:hAnsi="Times New Roman" w:cs="Times New Roman"/>
          <w:sz w:val="20"/>
          <w:szCs w:val="20"/>
          <w:lang w:val="ro-RO"/>
        </w:rPr>
        <w:t xml:space="preserve"> E25, O40</w:t>
      </w:r>
    </w:p>
    <w:p w14:paraId="3BACE82C" w14:textId="77777777" w:rsidR="00362DCE" w:rsidRPr="0099289E" w:rsidRDefault="00362DCE" w:rsidP="0099289E">
      <w:pPr>
        <w:spacing w:after="0" w:line="240" w:lineRule="auto"/>
        <w:ind w:firstLine="708"/>
        <w:jc w:val="both"/>
        <w:rPr>
          <w:rFonts w:ascii="Times New Roman" w:hAnsi="Times New Roman" w:cs="Times New Roman"/>
          <w:color w:val="000000"/>
          <w:sz w:val="24"/>
          <w:szCs w:val="24"/>
          <w:shd w:val="clear" w:color="auto" w:fill="FFFFFF"/>
        </w:rPr>
      </w:pPr>
    </w:p>
    <w:p w14:paraId="44DBC3BA" w14:textId="6088C4C6" w:rsidR="001C4CFB" w:rsidRPr="0099289E" w:rsidRDefault="00261921" w:rsidP="0099289E">
      <w:pPr>
        <w:pStyle w:val="ListParagraph"/>
        <w:numPr>
          <w:ilvl w:val="0"/>
          <w:numId w:val="3"/>
        </w:numPr>
        <w:spacing w:after="0" w:line="240" w:lineRule="auto"/>
        <w:jc w:val="both"/>
        <w:rPr>
          <w:rFonts w:ascii="Times New Roman" w:hAnsi="Times New Roman" w:cs="Times New Roman"/>
          <w:b/>
          <w:bCs/>
          <w:color w:val="000000"/>
          <w:sz w:val="24"/>
          <w:szCs w:val="24"/>
          <w:shd w:val="clear" w:color="auto" w:fill="FFFFFF"/>
        </w:rPr>
      </w:pPr>
      <w:r w:rsidRPr="0099289E">
        <w:rPr>
          <w:rFonts w:ascii="Times New Roman" w:hAnsi="Times New Roman" w:cs="Times New Roman"/>
          <w:b/>
          <w:bCs/>
          <w:color w:val="000000"/>
          <w:sz w:val="24"/>
          <w:szCs w:val="24"/>
          <w:shd w:val="clear" w:color="auto" w:fill="FFFFFF"/>
        </w:rPr>
        <w:t>INTRODUCERE</w:t>
      </w:r>
    </w:p>
    <w:p w14:paraId="4E73F9C0" w14:textId="77777777" w:rsidR="001C4CFB" w:rsidRPr="0099289E" w:rsidRDefault="001C4CFB" w:rsidP="0099289E">
      <w:pPr>
        <w:spacing w:after="0" w:line="240" w:lineRule="auto"/>
        <w:ind w:firstLine="708"/>
        <w:jc w:val="both"/>
        <w:rPr>
          <w:rFonts w:ascii="Times New Roman" w:hAnsi="Times New Roman" w:cs="Times New Roman"/>
          <w:color w:val="000000"/>
          <w:sz w:val="24"/>
          <w:szCs w:val="24"/>
          <w:shd w:val="clear" w:color="auto" w:fill="FFFFFF"/>
        </w:rPr>
      </w:pPr>
    </w:p>
    <w:p w14:paraId="7DEA4D17" w14:textId="182CFD61" w:rsidR="00856F08" w:rsidRPr="0099289E" w:rsidRDefault="00DA6B12" w:rsidP="0099289E">
      <w:pPr>
        <w:spacing w:after="0" w:line="240" w:lineRule="auto"/>
        <w:ind w:firstLine="708"/>
        <w:jc w:val="both"/>
        <w:rPr>
          <w:rFonts w:ascii="Times New Roman" w:hAnsi="Times New Roman" w:cs="Times New Roman"/>
          <w:sz w:val="24"/>
          <w:szCs w:val="24"/>
          <w:shd w:val="clear" w:color="auto" w:fill="FFFFFF"/>
        </w:rPr>
      </w:pPr>
      <w:r w:rsidRPr="0099289E">
        <w:rPr>
          <w:rFonts w:ascii="Times New Roman" w:hAnsi="Times New Roman" w:cs="Times New Roman"/>
          <w:sz w:val="24"/>
          <w:szCs w:val="24"/>
          <w:shd w:val="clear" w:color="auto" w:fill="FFFFFF"/>
        </w:rPr>
        <w:t xml:space="preserve">Fenomenele economice sunt foarte complexe şi conţin factorii de creştere economică. </w:t>
      </w:r>
      <w:r w:rsidR="00F70D8D" w:rsidRPr="0099289E">
        <w:rPr>
          <w:rFonts w:ascii="Times New Roman" w:hAnsi="Times New Roman" w:cs="Times New Roman"/>
          <w:sz w:val="24"/>
          <w:szCs w:val="24"/>
          <w:shd w:val="clear" w:color="auto" w:fill="FFFFFF"/>
        </w:rPr>
        <w:t>Prima data P.H. Douglas ţine un discurs despre existenţe teoriei producţiei. “It summarised approximately 30 econometric studies that inductively inves-tigated marginal productivity theory. It was this body of work that yielded the Cobb-Douglas production function that is used extensively in theoretical and applied research. Douglas undertook this research because he had reached the conclusion that economic theorists had become</w:t>
      </w:r>
      <w:r w:rsidR="00856F08" w:rsidRPr="0099289E">
        <w:rPr>
          <w:rFonts w:ascii="Times New Roman" w:hAnsi="Times New Roman" w:cs="Times New Roman"/>
          <w:sz w:val="24"/>
          <w:szCs w:val="24"/>
          <w:shd w:val="clear" w:color="auto" w:fill="FFFFFF"/>
        </w:rPr>
        <w:t xml:space="preserve"> </w:t>
      </w:r>
      <w:r w:rsidR="00F70D8D" w:rsidRPr="0099289E">
        <w:rPr>
          <w:rFonts w:ascii="Times New Roman" w:hAnsi="Times New Roman" w:cs="Times New Roman"/>
          <w:sz w:val="24"/>
          <w:szCs w:val="24"/>
          <w:shd w:val="clear" w:color="auto" w:fill="FFFFFF"/>
        </w:rPr>
        <w:t>lazy in how they illustrated marginal productivity curves</w:t>
      </w:r>
      <w:r w:rsidR="00856F08" w:rsidRPr="0099289E">
        <w:rPr>
          <w:rFonts w:ascii="Times New Roman" w:hAnsi="Times New Roman" w:cs="Times New Roman"/>
          <w:sz w:val="24"/>
          <w:szCs w:val="24"/>
          <w:shd w:val="clear" w:color="auto" w:fill="FFFFFF"/>
        </w:rPr>
        <w:t>”(Fraser, 2002)</w:t>
      </w:r>
      <w:r w:rsidR="00F70D8D" w:rsidRPr="0099289E">
        <w:rPr>
          <w:rFonts w:ascii="Times New Roman" w:hAnsi="Times New Roman" w:cs="Times New Roman"/>
          <w:sz w:val="24"/>
          <w:szCs w:val="24"/>
          <w:shd w:val="clear" w:color="auto" w:fill="FFFFFF"/>
        </w:rPr>
        <w:t>.</w:t>
      </w:r>
      <w:r w:rsidR="00856F08" w:rsidRPr="0099289E">
        <w:rPr>
          <w:rFonts w:ascii="Times New Roman" w:hAnsi="Times New Roman" w:cs="Times New Roman"/>
          <w:sz w:val="24"/>
          <w:szCs w:val="24"/>
          <w:shd w:val="clear" w:color="auto" w:fill="FFFFFF"/>
        </w:rPr>
        <w:t xml:space="preserve"> Studiile </w:t>
      </w:r>
      <w:r w:rsidR="00856F08" w:rsidRPr="0099289E">
        <w:rPr>
          <w:rFonts w:ascii="Times New Roman" w:eastAsia="Times New Roman" w:hAnsi="Times New Roman" w:cs="Times New Roman"/>
          <w:sz w:val="24"/>
          <w:szCs w:val="24"/>
          <w:lang w:val="ro-RO"/>
        </w:rPr>
        <w:t>Cobb şi Douglas</w:t>
      </w:r>
      <w:r w:rsidR="00EA1C9D" w:rsidRPr="0099289E">
        <w:rPr>
          <w:rFonts w:ascii="Times New Roman" w:eastAsia="Times New Roman" w:hAnsi="Times New Roman" w:cs="Times New Roman"/>
          <w:sz w:val="24"/>
          <w:szCs w:val="24"/>
          <w:lang w:val="ro-RO"/>
        </w:rPr>
        <w:t xml:space="preserve"> deşi au fost contestate,</w:t>
      </w:r>
      <w:r w:rsidR="00856F08" w:rsidRPr="0099289E">
        <w:rPr>
          <w:rFonts w:ascii="Times New Roman" w:eastAsia="Times New Roman" w:hAnsi="Times New Roman" w:cs="Times New Roman"/>
          <w:sz w:val="24"/>
          <w:szCs w:val="24"/>
          <w:lang w:val="ro-RO"/>
        </w:rPr>
        <w:t xml:space="preserve"> au condus către formularea teoriei productivităţii marginale.</w:t>
      </w:r>
    </w:p>
    <w:p w14:paraId="04A79075" w14:textId="73DCEFD9" w:rsidR="00DA6B12" w:rsidRPr="0099289E" w:rsidRDefault="00DA6B12" w:rsidP="0099289E">
      <w:pPr>
        <w:spacing w:after="0" w:line="240" w:lineRule="auto"/>
        <w:ind w:firstLine="708"/>
        <w:jc w:val="both"/>
        <w:rPr>
          <w:rFonts w:ascii="Times New Roman" w:hAnsi="Times New Roman" w:cs="Times New Roman"/>
          <w:sz w:val="24"/>
          <w:szCs w:val="24"/>
          <w:shd w:val="clear" w:color="auto" w:fill="FFFFFF"/>
        </w:rPr>
      </w:pPr>
      <w:r w:rsidRPr="0099289E">
        <w:rPr>
          <w:rFonts w:ascii="Times New Roman" w:hAnsi="Times New Roman" w:cs="Times New Roman"/>
          <w:sz w:val="24"/>
          <w:szCs w:val="24"/>
          <w:shd w:val="clear" w:color="auto" w:fill="FFFFFF"/>
        </w:rPr>
        <w:t xml:space="preserve">Cu ajutorul funcţiei de </w:t>
      </w:r>
      <w:r w:rsidRPr="0099289E">
        <w:rPr>
          <w:rFonts w:ascii="Times New Roman" w:eastAsia="Times New Roman" w:hAnsi="Times New Roman" w:cs="Times New Roman"/>
          <w:sz w:val="24"/>
          <w:szCs w:val="24"/>
          <w:lang w:val="ro-RO"/>
        </w:rPr>
        <w:t xml:space="preserve">producţie de tip Cobb-Douglas putem analiza influenţa resursele folosite şi factorii de producţie asupra nivelului de producţie realizabil. </w:t>
      </w:r>
    </w:p>
    <w:p w14:paraId="6DAFB4D2" w14:textId="77777777" w:rsidR="00461234" w:rsidRDefault="00FE6FBC" w:rsidP="0099289E">
      <w:pPr>
        <w:spacing w:after="0" w:line="240" w:lineRule="auto"/>
        <w:ind w:firstLine="708"/>
        <w:jc w:val="both"/>
        <w:rPr>
          <w:rFonts w:ascii="Times New Roman" w:hAnsi="Times New Roman" w:cs="Times New Roman"/>
          <w:color w:val="000000" w:themeColor="text1"/>
          <w:sz w:val="24"/>
          <w:szCs w:val="24"/>
          <w:shd w:val="clear" w:color="auto" w:fill="FFFFFF"/>
        </w:rPr>
      </w:pPr>
      <w:r w:rsidRPr="0099289E">
        <w:rPr>
          <w:rFonts w:ascii="Times New Roman" w:eastAsia="Times New Roman" w:hAnsi="Times New Roman" w:cs="Times New Roman"/>
          <w:sz w:val="24"/>
          <w:szCs w:val="24"/>
          <w:lang w:val="ro-RO"/>
        </w:rPr>
        <w:t>Funcţia producţiei</w:t>
      </w:r>
      <w:r w:rsidR="00C832A1" w:rsidRPr="0099289E">
        <w:rPr>
          <w:rFonts w:ascii="Times New Roman" w:eastAsia="Times New Roman" w:hAnsi="Times New Roman" w:cs="Times New Roman"/>
          <w:sz w:val="24"/>
          <w:szCs w:val="24"/>
          <w:lang w:val="ro-RO"/>
        </w:rPr>
        <w:t xml:space="preserve"> de tip Cobb-Douglas</w:t>
      </w:r>
      <w:r w:rsidRPr="0099289E">
        <w:rPr>
          <w:rFonts w:ascii="Times New Roman" w:eastAsia="Times New Roman" w:hAnsi="Times New Roman" w:cs="Times New Roman"/>
          <w:sz w:val="24"/>
          <w:szCs w:val="24"/>
          <w:lang w:val="ro-RO"/>
        </w:rPr>
        <w:t xml:space="preserve"> este o funcţie folosită în micro-macroeconomie şi reprezintă interdependenţa dintre resursele folosite în procesul de producţie şi nivelul de producţie ce poate fi îndeplinit cu ajutorul tehnologiilor folosite. Aceasta exprimă conexiunile dintre intrările şi ieşirile </w:t>
      </w:r>
      <w:r w:rsidR="00507FF5" w:rsidRPr="0099289E">
        <w:rPr>
          <w:rFonts w:ascii="Times New Roman" w:eastAsia="Times New Roman" w:hAnsi="Times New Roman" w:cs="Times New Roman"/>
          <w:sz w:val="24"/>
          <w:szCs w:val="24"/>
          <w:lang w:val="ro-RO"/>
        </w:rPr>
        <w:t>î</w:t>
      </w:r>
      <w:r w:rsidRPr="0099289E">
        <w:rPr>
          <w:rFonts w:ascii="Times New Roman" w:eastAsia="Times New Roman" w:hAnsi="Times New Roman" w:cs="Times New Roman"/>
          <w:sz w:val="24"/>
          <w:szCs w:val="24"/>
          <w:lang w:val="ro-RO"/>
        </w:rPr>
        <w:t>n structurile de producţie, indicând valoarea maximă a producţiei. Teoria ofertei are la bază funcţia producţiei. În procesul decizional deciziile de producţie au un rol esenţial</w:t>
      </w:r>
      <w:r w:rsidR="00FD7795" w:rsidRPr="0099289E">
        <w:rPr>
          <w:rFonts w:ascii="Times New Roman" w:eastAsia="Times New Roman" w:hAnsi="Times New Roman" w:cs="Times New Roman"/>
          <w:sz w:val="24"/>
          <w:szCs w:val="24"/>
          <w:lang w:val="ro-RO"/>
        </w:rPr>
        <w:t xml:space="preserve"> prin gestionarea intrărilor (</w:t>
      </w:r>
      <w:r w:rsidR="00507FF5" w:rsidRPr="0099289E">
        <w:rPr>
          <w:rFonts w:ascii="Times New Roman" w:eastAsia="Times New Roman" w:hAnsi="Times New Roman" w:cs="Times New Roman"/>
          <w:sz w:val="24"/>
          <w:szCs w:val="24"/>
          <w:lang w:val="ro-RO"/>
        </w:rPr>
        <w:t xml:space="preserve">resursele folosite şi </w:t>
      </w:r>
      <w:r w:rsidR="00FD7795" w:rsidRPr="0099289E">
        <w:rPr>
          <w:rFonts w:ascii="Times New Roman" w:eastAsia="Times New Roman" w:hAnsi="Times New Roman" w:cs="Times New Roman"/>
          <w:sz w:val="24"/>
          <w:szCs w:val="24"/>
          <w:lang w:val="ro-RO"/>
        </w:rPr>
        <w:t>factorii de producţie) şi ieşirilor (funcţia de producţie)</w:t>
      </w:r>
      <w:r w:rsidRPr="0099289E">
        <w:rPr>
          <w:rFonts w:ascii="Times New Roman" w:eastAsia="Times New Roman" w:hAnsi="Times New Roman" w:cs="Times New Roman"/>
          <w:sz w:val="24"/>
          <w:szCs w:val="24"/>
          <w:lang w:val="ro-RO"/>
        </w:rPr>
        <w:t>.</w:t>
      </w:r>
      <w:r w:rsidR="00FD7795" w:rsidRPr="0099289E">
        <w:rPr>
          <w:rFonts w:ascii="Times New Roman" w:eastAsia="Times New Roman" w:hAnsi="Times New Roman" w:cs="Times New Roman"/>
          <w:sz w:val="24"/>
          <w:szCs w:val="24"/>
          <w:lang w:val="ro-RO"/>
        </w:rPr>
        <w:t xml:space="preserve"> </w:t>
      </w:r>
      <w:r w:rsidR="00C93703" w:rsidRPr="0099289E">
        <w:rPr>
          <w:rFonts w:ascii="Times New Roman" w:eastAsia="Times New Roman" w:hAnsi="Times New Roman" w:cs="Times New Roman"/>
          <w:sz w:val="24"/>
          <w:szCs w:val="24"/>
        </w:rPr>
        <w:t>“</w:t>
      </w:r>
      <w:r w:rsidR="00FD7795" w:rsidRPr="0099289E">
        <w:rPr>
          <w:rFonts w:ascii="Times New Roman" w:hAnsi="Times New Roman" w:cs="Times New Roman"/>
          <w:sz w:val="24"/>
          <w:szCs w:val="24"/>
        </w:rPr>
        <w:t>Decizia presupune combinarea, respectiv substituția factorilor de producție și implică modificarea cantității de factori utilizați, modificarea proporției dintre factori sau înlocuirea unui factor cu altul</w:t>
      </w:r>
      <w:r w:rsidR="00C93703" w:rsidRPr="0099289E">
        <w:rPr>
          <w:rFonts w:ascii="Times New Roman" w:hAnsi="Times New Roman" w:cs="Times New Roman"/>
          <w:sz w:val="24"/>
          <w:szCs w:val="24"/>
        </w:rPr>
        <w:t>. Substituția factorilor de producție a constituit și constituie un domeniu de cercetare în știința economică, având în vedere tendința de dematerializare a producției prin dezvoltarea tehnologiei informației și comunicațiilor, TIC, și creșterea importanței serviciilor în societatea bazată pe cunoaștere”</w:t>
      </w:r>
      <w:r w:rsidRPr="0099289E">
        <w:rPr>
          <w:rFonts w:ascii="Times New Roman" w:eastAsia="Times New Roman" w:hAnsi="Times New Roman" w:cs="Times New Roman"/>
          <w:sz w:val="24"/>
          <w:szCs w:val="24"/>
          <w:lang w:val="ro-RO"/>
        </w:rPr>
        <w:t xml:space="preserve"> </w:t>
      </w:r>
      <w:r w:rsidR="00C93703" w:rsidRPr="0099289E">
        <w:rPr>
          <w:rFonts w:ascii="Times New Roman" w:eastAsia="Times New Roman" w:hAnsi="Times New Roman" w:cs="Times New Roman"/>
          <w:sz w:val="24"/>
          <w:szCs w:val="24"/>
          <w:lang w:val="ro-RO"/>
        </w:rPr>
        <w:t>(</w:t>
      </w:r>
      <w:r w:rsidR="00C93703" w:rsidRPr="0099289E">
        <w:rPr>
          <w:rFonts w:ascii="Times New Roman" w:hAnsi="Times New Roman" w:cs="Times New Roman"/>
          <w:sz w:val="24"/>
          <w:szCs w:val="24"/>
          <w:shd w:val="clear" w:color="auto" w:fill="FFFFFF"/>
        </w:rPr>
        <w:t>Iacob</w:t>
      </w:r>
      <w:r w:rsidR="002B4301" w:rsidRPr="0099289E">
        <w:rPr>
          <w:rFonts w:ascii="Times New Roman" w:hAnsi="Times New Roman" w:cs="Times New Roman"/>
          <w:sz w:val="24"/>
          <w:szCs w:val="24"/>
          <w:shd w:val="clear" w:color="auto" w:fill="FFFFFF"/>
        </w:rPr>
        <w:t xml:space="preserve"> and </w:t>
      </w:r>
      <w:r w:rsidR="00C93703" w:rsidRPr="0099289E">
        <w:rPr>
          <w:rFonts w:ascii="Times New Roman" w:hAnsi="Times New Roman" w:cs="Times New Roman"/>
          <w:sz w:val="24"/>
          <w:szCs w:val="24"/>
          <w:shd w:val="clear" w:color="auto" w:fill="FFFFFF"/>
        </w:rPr>
        <w:t xml:space="preserve">Dumitru, 2020). Din acest motiv în această lucrare ne propunem să generalizăm </w:t>
      </w:r>
      <w:r w:rsidR="00C93703" w:rsidRPr="0099289E">
        <w:rPr>
          <w:rFonts w:ascii="Times New Roman" w:eastAsia="Times New Roman" w:hAnsi="Times New Roman" w:cs="Times New Roman"/>
          <w:sz w:val="24"/>
          <w:szCs w:val="24"/>
          <w:lang w:val="ro-RO"/>
        </w:rPr>
        <w:t xml:space="preserve">funcţiei producţiei </w:t>
      </w:r>
      <w:r w:rsidR="00363134" w:rsidRPr="0099289E">
        <w:rPr>
          <w:rFonts w:ascii="Times New Roman" w:eastAsia="Times New Roman" w:hAnsi="Times New Roman" w:cs="Times New Roman"/>
          <w:sz w:val="24"/>
          <w:szCs w:val="24"/>
          <w:lang w:val="ro-RO"/>
        </w:rPr>
        <w:t xml:space="preserve">de tip </w:t>
      </w:r>
      <w:r w:rsidR="00C93703" w:rsidRPr="0099289E">
        <w:rPr>
          <w:rFonts w:ascii="Times New Roman" w:eastAsia="Times New Roman" w:hAnsi="Times New Roman" w:cs="Times New Roman"/>
          <w:sz w:val="24"/>
          <w:szCs w:val="24"/>
          <w:lang w:val="ro-RO"/>
        </w:rPr>
        <w:t>Cobb-Douglas prin</w:t>
      </w:r>
      <w:r w:rsidR="00C93703" w:rsidRPr="0099289E">
        <w:rPr>
          <w:rFonts w:ascii="Times New Roman" w:hAnsi="Times New Roman" w:cs="Times New Roman"/>
          <w:sz w:val="24"/>
          <w:szCs w:val="24"/>
          <w:shd w:val="clear" w:color="auto" w:fill="FFFFFF"/>
        </w:rPr>
        <w:t xml:space="preserve"> considerarea implicării în procesul de producţie a mai multor </w:t>
      </w:r>
      <w:r w:rsidR="00507FF5" w:rsidRPr="0099289E">
        <w:rPr>
          <w:rFonts w:ascii="Times New Roman" w:hAnsi="Times New Roman" w:cs="Times New Roman"/>
          <w:sz w:val="24"/>
          <w:szCs w:val="24"/>
          <w:shd w:val="clear" w:color="auto" w:fill="FFFFFF"/>
        </w:rPr>
        <w:t xml:space="preserve">resurse folosite şi </w:t>
      </w:r>
      <w:r w:rsidR="00C93703" w:rsidRPr="0099289E">
        <w:rPr>
          <w:rFonts w:ascii="Times New Roman" w:hAnsi="Times New Roman" w:cs="Times New Roman"/>
          <w:sz w:val="24"/>
          <w:szCs w:val="24"/>
          <w:shd w:val="clear" w:color="auto" w:fill="FFFFFF"/>
        </w:rPr>
        <w:t>factori de producţie</w:t>
      </w:r>
      <w:r w:rsidR="007C043E" w:rsidRPr="0099289E">
        <w:rPr>
          <w:rFonts w:ascii="Times New Roman" w:hAnsi="Times New Roman" w:cs="Times New Roman"/>
          <w:sz w:val="24"/>
          <w:szCs w:val="24"/>
          <w:shd w:val="clear" w:color="auto" w:fill="FFFFFF"/>
        </w:rPr>
        <w:t xml:space="preserve"> (mai multe intrări)</w:t>
      </w:r>
      <w:r w:rsidR="00507FF5" w:rsidRPr="0099289E">
        <w:rPr>
          <w:rFonts w:ascii="Times New Roman" w:hAnsi="Times New Roman" w:cs="Times New Roman"/>
          <w:sz w:val="24"/>
          <w:szCs w:val="24"/>
          <w:shd w:val="clear" w:color="auto" w:fill="FFFFFF"/>
        </w:rPr>
        <w:t xml:space="preserve">. </w:t>
      </w:r>
      <w:r w:rsidR="00DA6B12" w:rsidRPr="0099289E">
        <w:rPr>
          <w:rFonts w:ascii="Times New Roman" w:hAnsi="Times New Roman" w:cs="Times New Roman"/>
          <w:color w:val="000000" w:themeColor="text1"/>
          <w:sz w:val="24"/>
          <w:szCs w:val="24"/>
          <w:shd w:val="clear" w:color="auto" w:fill="FFFFFF"/>
        </w:rPr>
        <w:t xml:space="preserve">Funcția de </w:t>
      </w:r>
      <w:r w:rsidR="00DA6B12" w:rsidRPr="0099289E">
        <w:rPr>
          <w:rFonts w:ascii="Times New Roman" w:eastAsia="Times New Roman" w:hAnsi="Times New Roman" w:cs="Times New Roman"/>
          <w:color w:val="000000" w:themeColor="text1"/>
          <w:sz w:val="24"/>
          <w:szCs w:val="24"/>
          <w:lang w:val="ro-RO"/>
        </w:rPr>
        <w:t>producţie de tip Cobb-Douglas</w:t>
      </w:r>
      <w:r w:rsidR="00DA6B12" w:rsidRPr="0099289E">
        <w:rPr>
          <w:rFonts w:ascii="Times New Roman" w:hAnsi="Times New Roman" w:cs="Times New Roman"/>
          <w:color w:val="000000" w:themeColor="text1"/>
          <w:sz w:val="24"/>
          <w:szCs w:val="24"/>
          <w:shd w:val="clear" w:color="auto" w:fill="FFFFFF"/>
        </w:rPr>
        <w:t xml:space="preserve"> </w:t>
      </w:r>
      <w:r w:rsidR="00DA6B12" w:rsidRPr="0099289E">
        <w:rPr>
          <w:rFonts w:ascii="Times New Roman" w:eastAsia="Times New Roman" w:hAnsi="Times New Roman" w:cs="Times New Roman"/>
          <w:color w:val="000000" w:themeColor="text1"/>
          <w:sz w:val="24"/>
          <w:szCs w:val="24"/>
        </w:rPr>
        <w:t>“</w:t>
      </w:r>
      <w:r w:rsidR="00DA6B12" w:rsidRPr="0099289E">
        <w:rPr>
          <w:rFonts w:ascii="Times New Roman" w:hAnsi="Times New Roman" w:cs="Times New Roman"/>
          <w:color w:val="000000" w:themeColor="text1"/>
          <w:sz w:val="24"/>
          <w:szCs w:val="24"/>
          <w:shd w:val="clear" w:color="auto" w:fill="FFFFFF"/>
        </w:rPr>
        <w:t>fără restricții își mărește și mai mult potențialitatea de a gestiona diferite scale de producție</w:t>
      </w:r>
      <w:r w:rsidR="00DA6B12" w:rsidRPr="0099289E">
        <w:rPr>
          <w:rFonts w:ascii="Times New Roman" w:hAnsi="Times New Roman" w:cs="Times New Roman"/>
          <w:color w:val="000000" w:themeColor="text1"/>
          <w:sz w:val="24"/>
          <w:szCs w:val="24"/>
        </w:rPr>
        <w:t>”</w:t>
      </w:r>
      <w:r w:rsidR="00DA6B12" w:rsidRPr="0099289E">
        <w:rPr>
          <w:rFonts w:ascii="Times New Roman" w:hAnsi="Times New Roman" w:cs="Times New Roman"/>
          <w:color w:val="000000" w:themeColor="text1"/>
          <w:sz w:val="24"/>
          <w:szCs w:val="24"/>
          <w:shd w:val="clear" w:color="auto" w:fill="FFFFFF"/>
        </w:rPr>
        <w:t xml:space="preserve"> (</w:t>
      </w:r>
      <w:r w:rsidR="00DA6B12" w:rsidRPr="0099289E">
        <w:rPr>
          <w:rFonts w:ascii="Times New Roman" w:hAnsi="Times New Roman" w:cs="Times New Roman"/>
          <w:color w:val="000000" w:themeColor="text1"/>
          <w:sz w:val="24"/>
          <w:szCs w:val="24"/>
        </w:rPr>
        <w:t>Bhanumurthy,</w:t>
      </w:r>
      <w:r w:rsidR="002B4301" w:rsidRPr="0099289E">
        <w:rPr>
          <w:rFonts w:ascii="Times New Roman" w:hAnsi="Times New Roman" w:cs="Times New Roman"/>
          <w:color w:val="000000" w:themeColor="text1"/>
          <w:sz w:val="24"/>
          <w:szCs w:val="24"/>
        </w:rPr>
        <w:t xml:space="preserve"> </w:t>
      </w:r>
      <w:r w:rsidR="00DA6B12" w:rsidRPr="0099289E">
        <w:rPr>
          <w:rFonts w:ascii="Times New Roman" w:hAnsi="Times New Roman" w:cs="Times New Roman"/>
          <w:color w:val="000000" w:themeColor="text1"/>
          <w:sz w:val="24"/>
          <w:szCs w:val="24"/>
        </w:rPr>
        <w:t>2002)</w:t>
      </w:r>
      <w:r w:rsidR="00E429CE" w:rsidRPr="0099289E">
        <w:rPr>
          <w:rFonts w:ascii="Times New Roman" w:hAnsi="Times New Roman" w:cs="Times New Roman"/>
          <w:color w:val="000000" w:themeColor="text1"/>
          <w:sz w:val="24"/>
          <w:szCs w:val="24"/>
        </w:rPr>
        <w:t>.</w:t>
      </w:r>
      <w:r w:rsidR="004F1EB2" w:rsidRPr="0099289E">
        <w:rPr>
          <w:rFonts w:ascii="Times New Roman" w:hAnsi="Times New Roman" w:cs="Times New Roman"/>
          <w:color w:val="000000" w:themeColor="text1"/>
          <w:sz w:val="24"/>
          <w:szCs w:val="24"/>
          <w:shd w:val="clear" w:color="auto" w:fill="FFFFFF"/>
        </w:rPr>
        <w:t xml:space="preserve"> </w:t>
      </w:r>
    </w:p>
    <w:p w14:paraId="2E6E5A49" w14:textId="55EA1AFB" w:rsidR="00FE6FBC" w:rsidRPr="00461234" w:rsidRDefault="00617B73" w:rsidP="0099289E">
      <w:pPr>
        <w:spacing w:after="0" w:line="240" w:lineRule="auto"/>
        <w:ind w:firstLine="708"/>
        <w:jc w:val="both"/>
        <w:rPr>
          <w:rFonts w:ascii="Times New Roman" w:hAnsi="Times New Roman" w:cs="Times New Roman"/>
          <w:color w:val="000000" w:themeColor="text1"/>
          <w:sz w:val="24"/>
          <w:szCs w:val="24"/>
          <w:shd w:val="clear" w:color="auto" w:fill="FFFFFF"/>
        </w:rPr>
      </w:pPr>
      <w:r w:rsidRPr="0099289E">
        <w:rPr>
          <w:rFonts w:ascii="Times New Roman" w:eastAsia="Times New Roman" w:hAnsi="Times New Roman" w:cs="Times New Roman"/>
          <w:sz w:val="24"/>
          <w:szCs w:val="24"/>
          <w:lang w:val="ro-RO"/>
        </w:rPr>
        <w:lastRenderedPageBreak/>
        <w:t>M</w:t>
      </w:r>
      <w:r w:rsidR="00FD7795" w:rsidRPr="0099289E">
        <w:rPr>
          <w:rFonts w:ascii="Times New Roman" w:eastAsia="Times New Roman" w:hAnsi="Times New Roman" w:cs="Times New Roman"/>
          <w:sz w:val="24"/>
          <w:szCs w:val="24"/>
          <w:lang w:val="ro-RO"/>
        </w:rPr>
        <w:t>anagerul are un rol esenţial în actul de decizional</w:t>
      </w:r>
      <w:r w:rsidRPr="0099289E">
        <w:rPr>
          <w:rFonts w:ascii="Times New Roman" w:eastAsia="Times New Roman" w:hAnsi="Times New Roman" w:cs="Times New Roman"/>
          <w:sz w:val="24"/>
          <w:szCs w:val="24"/>
          <w:lang w:val="ro-RO"/>
        </w:rPr>
        <w:t xml:space="preserve">, fiind preocupaţi de eficientizarea resursele folosite şi </w:t>
      </w:r>
      <w:r w:rsidRPr="0099289E">
        <w:rPr>
          <w:rFonts w:ascii="Times New Roman" w:hAnsi="Times New Roman" w:cs="Times New Roman"/>
          <w:sz w:val="24"/>
          <w:szCs w:val="24"/>
          <w:shd w:val="clear" w:color="auto" w:fill="FFFFFF"/>
        </w:rPr>
        <w:t>factorilor de producţie</w:t>
      </w:r>
      <w:r w:rsidR="00FD7795" w:rsidRPr="0099289E">
        <w:rPr>
          <w:rFonts w:ascii="Times New Roman" w:eastAsia="Times New Roman" w:hAnsi="Times New Roman" w:cs="Times New Roman"/>
          <w:sz w:val="24"/>
          <w:szCs w:val="24"/>
          <w:lang w:val="ro-RO"/>
        </w:rPr>
        <w:t>.</w:t>
      </w:r>
      <w:r w:rsidR="00461234">
        <w:rPr>
          <w:rFonts w:ascii="Times New Roman" w:eastAsia="Times New Roman" w:hAnsi="Times New Roman" w:cs="Times New Roman"/>
          <w:sz w:val="24"/>
          <w:szCs w:val="24"/>
          <w:lang w:val="ro-RO"/>
        </w:rPr>
        <w:t xml:space="preserve"> În acest context scopul cercetării </w:t>
      </w:r>
      <w:r w:rsidR="00461234" w:rsidRPr="00461234">
        <w:rPr>
          <w:rFonts w:ascii="Times New Roman" w:eastAsia="Times New Roman" w:hAnsi="Times New Roman" w:cs="Times New Roman"/>
          <w:sz w:val="24"/>
          <w:szCs w:val="24"/>
          <w:lang w:val="ro-RO"/>
        </w:rPr>
        <w:t>de a generaliza funţia producţiei de tip Cobb-Douglas, realizând astfel interdependenţa dintre resursele folosite şi factorii de fabricaţie în procesul de producţie</w:t>
      </w:r>
      <w:r w:rsidR="004D4989">
        <w:rPr>
          <w:rFonts w:ascii="Times New Roman" w:eastAsia="Times New Roman" w:hAnsi="Times New Roman" w:cs="Times New Roman"/>
          <w:sz w:val="24"/>
          <w:szCs w:val="24"/>
          <w:lang w:val="ro-RO"/>
        </w:rPr>
        <w:t>. Pentru a atinge scopus propus sunt stabilite următoarele obiective: 1. Generalizarea</w:t>
      </w:r>
      <w:r w:rsidR="00461234">
        <w:rPr>
          <w:rFonts w:ascii="Times New Roman" w:eastAsia="Times New Roman" w:hAnsi="Times New Roman" w:cs="Times New Roman"/>
          <w:sz w:val="24"/>
          <w:szCs w:val="24"/>
          <w:lang w:val="ro-RO"/>
        </w:rPr>
        <w:t xml:space="preserve"> </w:t>
      </w:r>
      <w:r w:rsidR="004D4989" w:rsidRPr="00461234">
        <w:rPr>
          <w:rFonts w:ascii="Times New Roman" w:eastAsia="Times New Roman" w:hAnsi="Times New Roman" w:cs="Times New Roman"/>
          <w:sz w:val="24"/>
          <w:szCs w:val="24"/>
          <w:lang w:val="ro-RO"/>
        </w:rPr>
        <w:t>funţi</w:t>
      </w:r>
      <w:r w:rsidR="004D4989">
        <w:rPr>
          <w:rFonts w:ascii="Times New Roman" w:eastAsia="Times New Roman" w:hAnsi="Times New Roman" w:cs="Times New Roman"/>
          <w:sz w:val="24"/>
          <w:szCs w:val="24"/>
          <w:lang w:val="ro-RO"/>
        </w:rPr>
        <w:t>ei</w:t>
      </w:r>
      <w:r w:rsidR="004D4989" w:rsidRPr="00461234">
        <w:rPr>
          <w:rFonts w:ascii="Times New Roman" w:eastAsia="Times New Roman" w:hAnsi="Times New Roman" w:cs="Times New Roman"/>
          <w:sz w:val="24"/>
          <w:szCs w:val="24"/>
          <w:lang w:val="ro-RO"/>
        </w:rPr>
        <w:t xml:space="preserve"> producţiei de tip Cobb-Douglas</w:t>
      </w:r>
      <w:r w:rsidR="004D4989">
        <w:rPr>
          <w:rFonts w:ascii="Times New Roman" w:eastAsia="Times New Roman" w:hAnsi="Times New Roman" w:cs="Times New Roman"/>
          <w:sz w:val="24"/>
          <w:szCs w:val="24"/>
          <w:lang w:val="ro-RO"/>
        </w:rPr>
        <w:t xml:space="preserve"> şi 2. Determina</w:t>
      </w:r>
      <w:r w:rsidR="00876191">
        <w:rPr>
          <w:rFonts w:ascii="Times New Roman" w:eastAsia="Times New Roman" w:hAnsi="Times New Roman" w:cs="Times New Roman"/>
          <w:sz w:val="24"/>
          <w:szCs w:val="24"/>
          <w:lang w:val="ro-RO"/>
        </w:rPr>
        <w:t xml:space="preserve">rea </w:t>
      </w:r>
      <w:r w:rsidR="00876191" w:rsidRPr="0099289E">
        <w:rPr>
          <w:rFonts w:ascii="Times New Roman" w:eastAsia="Times New Roman" w:hAnsi="Times New Roman" w:cs="Times New Roman"/>
          <w:sz w:val="24"/>
          <w:szCs w:val="24"/>
          <w:lang w:val="ro-RO"/>
        </w:rPr>
        <w:t>coeficienţi</w:t>
      </w:r>
      <w:r w:rsidR="00876191">
        <w:rPr>
          <w:rFonts w:ascii="Times New Roman" w:eastAsia="Times New Roman" w:hAnsi="Times New Roman" w:cs="Times New Roman"/>
          <w:sz w:val="24"/>
          <w:szCs w:val="24"/>
          <w:lang w:val="ro-RO"/>
        </w:rPr>
        <w:t>lor</w:t>
      </w:r>
      <w:r w:rsidR="00876191" w:rsidRPr="0099289E">
        <w:rPr>
          <w:rFonts w:ascii="Times New Roman" w:eastAsia="Times New Roman" w:hAnsi="Times New Roman" w:cs="Times New Roman"/>
          <w:sz w:val="24"/>
          <w:szCs w:val="24"/>
          <w:lang w:val="ro-RO"/>
        </w:rPr>
        <w:t xml:space="preserve"> de regresie</w:t>
      </w:r>
      <w:r w:rsidR="00876191">
        <w:rPr>
          <w:rFonts w:ascii="Times New Roman" w:eastAsia="Times New Roman" w:hAnsi="Times New Roman" w:cs="Times New Roman"/>
          <w:sz w:val="24"/>
          <w:szCs w:val="24"/>
          <w:lang w:val="ro-RO"/>
        </w:rPr>
        <w:t xml:space="preserve"> pentru </w:t>
      </w:r>
      <w:r w:rsidR="00876191" w:rsidRPr="00461234">
        <w:rPr>
          <w:rFonts w:ascii="Times New Roman" w:eastAsia="Times New Roman" w:hAnsi="Times New Roman" w:cs="Times New Roman"/>
          <w:sz w:val="24"/>
          <w:szCs w:val="24"/>
          <w:lang w:val="ro-RO"/>
        </w:rPr>
        <w:t>funţi</w:t>
      </w:r>
      <w:r w:rsidR="00876191">
        <w:rPr>
          <w:rFonts w:ascii="Times New Roman" w:eastAsia="Times New Roman" w:hAnsi="Times New Roman" w:cs="Times New Roman"/>
          <w:sz w:val="24"/>
          <w:szCs w:val="24"/>
          <w:lang w:val="ro-RO"/>
        </w:rPr>
        <w:t>ei</w:t>
      </w:r>
      <w:r w:rsidR="00876191" w:rsidRPr="00461234">
        <w:rPr>
          <w:rFonts w:ascii="Times New Roman" w:eastAsia="Times New Roman" w:hAnsi="Times New Roman" w:cs="Times New Roman"/>
          <w:sz w:val="24"/>
          <w:szCs w:val="24"/>
          <w:lang w:val="ro-RO"/>
        </w:rPr>
        <w:t xml:space="preserve"> producţiei de tip Cobb-Douglas</w:t>
      </w:r>
      <w:r w:rsidR="00876191">
        <w:rPr>
          <w:rFonts w:ascii="Times New Roman" w:eastAsia="Times New Roman" w:hAnsi="Times New Roman" w:cs="Times New Roman"/>
          <w:sz w:val="24"/>
          <w:szCs w:val="24"/>
          <w:lang w:val="ro-RO"/>
        </w:rPr>
        <w:t>. Rezultatele obţinute sunt esenţiale în analize ample econometrice şi sunt utile cercetătorilor care doresc în analiza econometrică să folosească mai mulţi factori de influenţă (intrări).</w:t>
      </w:r>
      <w:r w:rsidR="005545F3">
        <w:rPr>
          <w:rFonts w:ascii="Times New Roman" w:eastAsia="Times New Roman" w:hAnsi="Times New Roman" w:cs="Times New Roman"/>
          <w:sz w:val="24"/>
          <w:szCs w:val="24"/>
          <w:lang w:val="ro-RO"/>
        </w:rPr>
        <w:t xml:space="preserve"> În articol factori</w:t>
      </w:r>
      <w:r w:rsidR="00322C65">
        <w:rPr>
          <w:rFonts w:ascii="Times New Roman" w:eastAsia="Times New Roman" w:hAnsi="Times New Roman" w:cs="Times New Roman"/>
          <w:sz w:val="24"/>
          <w:szCs w:val="24"/>
          <w:lang w:val="ro-RO"/>
        </w:rPr>
        <w:t>i</w:t>
      </w:r>
      <w:r w:rsidR="005545F3">
        <w:rPr>
          <w:rFonts w:ascii="Times New Roman" w:eastAsia="Times New Roman" w:hAnsi="Times New Roman" w:cs="Times New Roman"/>
          <w:sz w:val="24"/>
          <w:szCs w:val="24"/>
          <w:lang w:val="ro-RO"/>
        </w:rPr>
        <w:t xml:space="preserve"> de influenţă sunt </w:t>
      </w:r>
      <w:r w:rsidR="005545F3" w:rsidRPr="0099289E">
        <w:rPr>
          <w:rFonts w:ascii="Times New Roman" w:eastAsia="Times New Roman" w:hAnsi="Times New Roman" w:cs="Times New Roman"/>
          <w:sz w:val="24"/>
          <w:szCs w:val="24"/>
          <w:lang w:val="ro-RO"/>
        </w:rPr>
        <w:t>resursel</w:t>
      </w:r>
      <w:r w:rsidR="005545F3">
        <w:rPr>
          <w:rFonts w:ascii="Times New Roman" w:eastAsia="Times New Roman" w:hAnsi="Times New Roman" w:cs="Times New Roman"/>
          <w:sz w:val="24"/>
          <w:szCs w:val="24"/>
          <w:lang w:val="ro-RO"/>
        </w:rPr>
        <w:t>or</w:t>
      </w:r>
      <w:r w:rsidR="005545F3" w:rsidRPr="0099289E">
        <w:rPr>
          <w:rFonts w:ascii="Times New Roman" w:eastAsia="Times New Roman" w:hAnsi="Times New Roman" w:cs="Times New Roman"/>
          <w:sz w:val="24"/>
          <w:szCs w:val="24"/>
          <w:lang w:val="ro-RO"/>
        </w:rPr>
        <w:t xml:space="preserve"> folosite </w:t>
      </w:r>
      <w:r w:rsidR="005545F3">
        <w:rPr>
          <w:rFonts w:ascii="Times New Roman" w:eastAsia="Times New Roman" w:hAnsi="Times New Roman" w:cs="Times New Roman"/>
          <w:sz w:val="24"/>
          <w:szCs w:val="24"/>
          <w:lang w:val="ro-RO"/>
        </w:rPr>
        <w:t xml:space="preserve">şi </w:t>
      </w:r>
      <w:r w:rsidR="005545F3" w:rsidRPr="0099289E">
        <w:rPr>
          <w:rFonts w:ascii="Times New Roman" w:eastAsia="Times New Roman" w:hAnsi="Times New Roman" w:cs="Times New Roman"/>
          <w:sz w:val="24"/>
          <w:szCs w:val="24"/>
          <w:lang w:val="ro-RO"/>
        </w:rPr>
        <w:t>factori</w:t>
      </w:r>
      <w:r w:rsidR="005545F3">
        <w:rPr>
          <w:rFonts w:ascii="Times New Roman" w:eastAsia="Times New Roman" w:hAnsi="Times New Roman" w:cs="Times New Roman"/>
          <w:sz w:val="24"/>
          <w:szCs w:val="24"/>
          <w:lang w:val="ro-RO"/>
        </w:rPr>
        <w:t>lor</w:t>
      </w:r>
      <w:r w:rsidR="005545F3" w:rsidRPr="0099289E">
        <w:rPr>
          <w:rFonts w:ascii="Times New Roman" w:eastAsia="Times New Roman" w:hAnsi="Times New Roman" w:cs="Times New Roman"/>
          <w:sz w:val="24"/>
          <w:szCs w:val="24"/>
          <w:lang w:val="ro-RO"/>
        </w:rPr>
        <w:t xml:space="preserve"> de producţie</w:t>
      </w:r>
      <w:r w:rsidR="00322C65">
        <w:rPr>
          <w:rFonts w:ascii="Times New Roman" w:eastAsia="Times New Roman" w:hAnsi="Times New Roman" w:cs="Times New Roman"/>
          <w:sz w:val="24"/>
          <w:szCs w:val="24"/>
          <w:lang w:val="ro-RO"/>
        </w:rPr>
        <w:t xml:space="preserve">, dar pot fi incluşi factori sociali sau de timp, deoarece </w:t>
      </w:r>
      <w:r w:rsidR="00322C65" w:rsidRPr="0099289E">
        <w:rPr>
          <w:rFonts w:ascii="Times New Roman" w:eastAsia="Times New Roman" w:hAnsi="Times New Roman" w:cs="Times New Roman"/>
          <w:color w:val="000000" w:themeColor="text1"/>
          <w:sz w:val="24"/>
          <w:szCs w:val="24"/>
        </w:rPr>
        <w:t>“</w:t>
      </w:r>
      <w:r w:rsidR="00322C65" w:rsidRPr="00322C65">
        <w:rPr>
          <w:rFonts w:ascii="Times New Roman" w:hAnsi="Times New Roman" w:cs="Times New Roman"/>
          <w:sz w:val="24"/>
          <w:szCs w:val="24"/>
        </w:rPr>
        <w:t>globalizarea, crearea pieței unice a bunurilor și serviciilor la nivelul Uniunii Europene și fluidizarea fluxurilor de capital au determinat mutații esențiale în cadrul politicii fiscale</w:t>
      </w:r>
      <w:r w:rsidR="00322C65" w:rsidRPr="0099289E">
        <w:rPr>
          <w:rFonts w:ascii="Times New Roman" w:hAnsi="Times New Roman" w:cs="Times New Roman"/>
          <w:color w:val="000000" w:themeColor="text1"/>
          <w:sz w:val="24"/>
          <w:szCs w:val="24"/>
        </w:rPr>
        <w:t>”</w:t>
      </w:r>
      <w:r w:rsidR="00322C65">
        <w:rPr>
          <w:rFonts w:ascii="Times New Roman" w:hAnsi="Times New Roman" w:cs="Times New Roman"/>
          <w:color w:val="000000" w:themeColor="text1"/>
          <w:sz w:val="24"/>
          <w:szCs w:val="24"/>
        </w:rPr>
        <w:t xml:space="preserve"> (Tulvinschi and Macovei)</w:t>
      </w:r>
      <w:r w:rsidR="00322C65">
        <w:rPr>
          <w:rFonts w:ascii="Times New Roman" w:eastAsia="Times New Roman" w:hAnsi="Times New Roman" w:cs="Times New Roman"/>
          <w:sz w:val="24"/>
          <w:szCs w:val="24"/>
          <w:lang w:val="ro-RO"/>
        </w:rPr>
        <w:t>.</w:t>
      </w:r>
    </w:p>
    <w:p w14:paraId="2FADCB85" w14:textId="79BF163E" w:rsidR="00DA6B12" w:rsidRPr="0099289E" w:rsidRDefault="00DA6B12" w:rsidP="0099289E">
      <w:pPr>
        <w:spacing w:after="0" w:line="240" w:lineRule="auto"/>
        <w:ind w:firstLine="708"/>
        <w:jc w:val="both"/>
        <w:rPr>
          <w:rFonts w:ascii="Times New Roman" w:hAnsi="Times New Roman" w:cs="Times New Roman"/>
          <w:color w:val="343332"/>
          <w:spacing w:val="-5"/>
          <w:sz w:val="24"/>
          <w:szCs w:val="24"/>
          <w:shd w:val="clear" w:color="auto" w:fill="FFFFFF"/>
        </w:rPr>
      </w:pPr>
    </w:p>
    <w:p w14:paraId="4D9D8816" w14:textId="77777777" w:rsidR="004F1EB2" w:rsidRPr="0099289E" w:rsidRDefault="004F1EB2" w:rsidP="0099289E">
      <w:pPr>
        <w:spacing w:after="0" w:line="240" w:lineRule="auto"/>
        <w:ind w:firstLine="708"/>
        <w:jc w:val="both"/>
        <w:rPr>
          <w:rFonts w:ascii="Times New Roman" w:eastAsia="Times New Roman" w:hAnsi="Times New Roman" w:cs="Times New Roman"/>
          <w:sz w:val="24"/>
          <w:szCs w:val="24"/>
          <w:lang w:val="ro-RO"/>
        </w:rPr>
      </w:pPr>
    </w:p>
    <w:p w14:paraId="7D2990BD" w14:textId="5D8BA233" w:rsidR="001C4CFB" w:rsidRPr="0099289E" w:rsidRDefault="00261921" w:rsidP="0099289E">
      <w:pPr>
        <w:pStyle w:val="ListParagraph"/>
        <w:numPr>
          <w:ilvl w:val="0"/>
          <w:numId w:val="3"/>
        </w:numPr>
        <w:spacing w:after="0" w:line="240" w:lineRule="auto"/>
        <w:jc w:val="both"/>
        <w:rPr>
          <w:rFonts w:ascii="Times New Roman" w:eastAsia="Times New Roman" w:hAnsi="Times New Roman" w:cs="Times New Roman"/>
          <w:b/>
          <w:bCs/>
          <w:sz w:val="24"/>
          <w:szCs w:val="24"/>
          <w:lang w:val="ro-RO"/>
        </w:rPr>
      </w:pPr>
      <w:r w:rsidRPr="0099289E">
        <w:rPr>
          <w:rFonts w:ascii="Times New Roman" w:eastAsia="Times New Roman" w:hAnsi="Times New Roman" w:cs="Times New Roman"/>
          <w:b/>
          <w:bCs/>
          <w:sz w:val="24"/>
          <w:szCs w:val="24"/>
          <w:lang w:val="ro-RO"/>
        </w:rPr>
        <w:t>LITERATURA DE SPECIALITATE</w:t>
      </w:r>
    </w:p>
    <w:p w14:paraId="5A70BE0A" w14:textId="32376ADD" w:rsidR="001C4CFB" w:rsidRPr="0099289E" w:rsidRDefault="001C4CFB" w:rsidP="0099289E">
      <w:pPr>
        <w:spacing w:after="0" w:line="240" w:lineRule="auto"/>
        <w:ind w:firstLine="708"/>
        <w:jc w:val="both"/>
        <w:rPr>
          <w:rFonts w:ascii="Times New Roman" w:eastAsia="Times New Roman" w:hAnsi="Times New Roman" w:cs="Times New Roman"/>
          <w:sz w:val="24"/>
          <w:szCs w:val="24"/>
          <w:lang w:val="ro-RO"/>
        </w:rPr>
      </w:pPr>
    </w:p>
    <w:p w14:paraId="78C04B60" w14:textId="49A72F65" w:rsidR="00507FF5" w:rsidRPr="0099289E" w:rsidRDefault="00FE6FBC" w:rsidP="0099289E">
      <w:pPr>
        <w:spacing w:after="0" w:line="240" w:lineRule="auto"/>
        <w:ind w:firstLine="708"/>
        <w:jc w:val="both"/>
        <w:rPr>
          <w:rFonts w:ascii="Times New Roman" w:eastAsia="Times New Roman" w:hAnsi="Times New Roman" w:cs="Times New Roman"/>
          <w:sz w:val="24"/>
          <w:szCs w:val="24"/>
          <w:lang w:val="ro-RO"/>
        </w:rPr>
      </w:pPr>
      <w:r w:rsidRPr="0099289E">
        <w:rPr>
          <w:rFonts w:ascii="Times New Roman" w:hAnsi="Times New Roman" w:cs="Times New Roman"/>
          <w:color w:val="000000"/>
          <w:sz w:val="24"/>
          <w:szCs w:val="24"/>
          <w:shd w:val="clear" w:color="auto" w:fill="FFFFFF"/>
        </w:rPr>
        <w:t>Funcția producției (</w:t>
      </w:r>
      <w:r w:rsidRPr="0099289E">
        <w:rPr>
          <w:rFonts w:ascii="Times New Roman" w:eastAsia="Times New Roman" w:hAnsi="Times New Roman" w:cs="Times New Roman"/>
          <w:sz w:val="24"/>
          <w:szCs w:val="24"/>
          <w:lang w:val="ro-RO"/>
        </w:rPr>
        <w:t xml:space="preserve">Cobb-Douglas) este cercetată și aplicată de specialiștii din domeniu pentru a studia creșterea economică, un factor de sustenabilitate a economiei. </w:t>
      </w:r>
      <w:r w:rsidR="00507FF5" w:rsidRPr="0099289E">
        <w:rPr>
          <w:rFonts w:ascii="Times New Roman" w:eastAsia="Times New Roman" w:hAnsi="Times New Roman" w:cs="Times New Roman"/>
          <w:sz w:val="24"/>
          <w:szCs w:val="24"/>
          <w:lang w:val="ro-RO"/>
        </w:rPr>
        <w:t xml:space="preserve">În literatura de specialitate întâlnim numeroase lucrări care au ca subiecte de studiu funcţia producţie de tip Cobb-Douglas </w:t>
      </w:r>
      <w:r w:rsidR="00C832A1" w:rsidRPr="0099289E">
        <w:rPr>
          <w:rFonts w:ascii="Times New Roman" w:eastAsia="Times New Roman" w:hAnsi="Times New Roman" w:cs="Times New Roman"/>
          <w:sz w:val="24"/>
          <w:szCs w:val="24"/>
          <w:lang w:val="ro-RO"/>
        </w:rPr>
        <w:t xml:space="preserve">şi modelarea economică realizată folosind această funcţie. </w:t>
      </w:r>
      <w:r w:rsidR="006759CE" w:rsidRPr="0099289E">
        <w:rPr>
          <w:rFonts w:ascii="Times New Roman" w:eastAsia="Times New Roman" w:hAnsi="Times New Roman" w:cs="Times New Roman"/>
          <w:sz w:val="24"/>
          <w:szCs w:val="24"/>
          <w:lang w:val="ro-RO"/>
        </w:rPr>
        <w:t>Datorită fenomenelor economice din ce în ce mai complexe</w:t>
      </w:r>
      <w:r w:rsidR="00C832A1" w:rsidRPr="0099289E">
        <w:rPr>
          <w:rFonts w:ascii="Times New Roman" w:eastAsia="Times New Roman" w:hAnsi="Times New Roman" w:cs="Times New Roman"/>
          <w:sz w:val="24"/>
          <w:szCs w:val="24"/>
          <w:lang w:val="ro-RO"/>
        </w:rPr>
        <w:t xml:space="preserve"> numeroşi specialişti de seamă din domeniu folosesc </w:t>
      </w:r>
      <w:r w:rsidR="00282718" w:rsidRPr="0099289E">
        <w:rPr>
          <w:rFonts w:ascii="Times New Roman" w:eastAsia="Times New Roman" w:hAnsi="Times New Roman" w:cs="Times New Roman"/>
          <w:sz w:val="24"/>
          <w:szCs w:val="24"/>
          <w:lang w:val="ro-RO"/>
        </w:rPr>
        <w:t>funcţia de producţie de tip Cobb-Douglas în analize econom</w:t>
      </w:r>
      <w:r w:rsidR="0006545E">
        <w:rPr>
          <w:rFonts w:ascii="Times New Roman" w:eastAsia="Times New Roman" w:hAnsi="Times New Roman" w:cs="Times New Roman"/>
          <w:sz w:val="24"/>
          <w:szCs w:val="24"/>
          <w:lang w:val="ro-RO"/>
        </w:rPr>
        <w:t>etrice</w:t>
      </w:r>
      <w:r w:rsidR="00282718" w:rsidRPr="0099289E">
        <w:rPr>
          <w:rFonts w:ascii="Times New Roman" w:eastAsia="Times New Roman" w:hAnsi="Times New Roman" w:cs="Times New Roman"/>
          <w:sz w:val="24"/>
          <w:szCs w:val="24"/>
          <w:lang w:val="ro-RO"/>
        </w:rPr>
        <w:t xml:space="preserve"> privind evoluţia acestora. </w:t>
      </w:r>
    </w:p>
    <w:p w14:paraId="78D70350" w14:textId="4526854E" w:rsidR="00744831" w:rsidRPr="0099289E" w:rsidRDefault="00744831" w:rsidP="0099289E">
      <w:pPr>
        <w:spacing w:after="0" w:line="240" w:lineRule="auto"/>
        <w:ind w:firstLine="708"/>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t xml:space="preserve">Funcția de producție </w:t>
      </w:r>
      <w:r w:rsidRPr="0099289E">
        <w:rPr>
          <w:rFonts w:ascii="Times New Roman" w:hAnsi="Times New Roman" w:cs="Times New Roman"/>
          <w:color w:val="000000" w:themeColor="text1"/>
          <w:sz w:val="24"/>
          <w:szCs w:val="24"/>
          <w:shd w:val="clear" w:color="auto" w:fill="FFFFFF"/>
        </w:rPr>
        <w:t xml:space="preserve">de tip </w:t>
      </w:r>
      <w:r w:rsidRPr="0099289E">
        <w:rPr>
          <w:rFonts w:ascii="Times New Roman" w:hAnsi="Times New Roman" w:cs="Times New Roman"/>
          <w:color w:val="000000" w:themeColor="text1"/>
          <w:sz w:val="24"/>
          <w:szCs w:val="24"/>
          <w:shd w:val="clear" w:color="auto" w:fill="FFFFFF"/>
        </w:rPr>
        <w:t xml:space="preserve">Cobb-Douglas utilizată și estimată de Cobb și Douglas în </w:t>
      </w:r>
      <w:r w:rsidRPr="0099289E">
        <w:rPr>
          <w:rFonts w:ascii="Times New Roman" w:hAnsi="Times New Roman" w:cs="Times New Roman"/>
          <w:color w:val="000000" w:themeColor="text1"/>
          <w:sz w:val="24"/>
          <w:szCs w:val="24"/>
          <w:shd w:val="clear" w:color="auto" w:fill="FFFFFF"/>
        </w:rPr>
        <w:t xml:space="preserve">lucrarea din </w:t>
      </w:r>
      <w:r w:rsidRPr="0099289E">
        <w:rPr>
          <w:rFonts w:ascii="Times New Roman" w:hAnsi="Times New Roman" w:cs="Times New Roman"/>
          <w:color w:val="000000" w:themeColor="text1"/>
          <w:sz w:val="24"/>
          <w:szCs w:val="24"/>
          <w:shd w:val="clear" w:color="auto" w:fill="FFFFFF"/>
        </w:rPr>
        <w:t>1928 și</w:t>
      </w:r>
      <w:r w:rsidRPr="0099289E">
        <w:rPr>
          <w:rFonts w:ascii="Times New Roman" w:hAnsi="Times New Roman" w:cs="Times New Roman"/>
          <w:color w:val="000000" w:themeColor="text1"/>
          <w:sz w:val="24"/>
          <w:szCs w:val="24"/>
          <w:shd w:val="clear" w:color="auto" w:fill="FFFFFF"/>
        </w:rPr>
        <w:t xml:space="preserve"> celelalte lucrări</w:t>
      </w:r>
      <w:r w:rsidRPr="0099289E">
        <w:rPr>
          <w:rFonts w:ascii="Times New Roman" w:hAnsi="Times New Roman" w:cs="Times New Roman"/>
          <w:color w:val="000000" w:themeColor="text1"/>
          <w:sz w:val="24"/>
          <w:szCs w:val="24"/>
          <w:shd w:val="clear" w:color="auto" w:fill="FFFFFF"/>
        </w:rPr>
        <w:t xml:space="preserve"> ulterioare, </w:t>
      </w:r>
      <w:r w:rsidRPr="0099289E">
        <w:rPr>
          <w:rFonts w:ascii="Times New Roman" w:hAnsi="Times New Roman" w:cs="Times New Roman"/>
          <w:color w:val="000000" w:themeColor="text1"/>
          <w:sz w:val="24"/>
          <w:szCs w:val="24"/>
          <w:shd w:val="clear" w:color="auto" w:fill="FFFFFF"/>
        </w:rPr>
        <w:t>precum şi de mulţi cercetători din domeniu are forma</w:t>
      </w:r>
      <w:r w:rsidRPr="0099289E">
        <w:rPr>
          <w:rFonts w:ascii="Times New Roman" w:hAnsi="Times New Roman" w:cs="Times New Roman"/>
          <w:color w:val="000000" w:themeColor="text1"/>
          <w:sz w:val="24"/>
          <w:szCs w:val="24"/>
          <w:shd w:val="clear" w:color="auto" w:fill="FFFFFF"/>
        </w:rPr>
        <w:t>:</w:t>
      </w:r>
    </w:p>
    <w:p w14:paraId="6F8ABB2B" w14:textId="41DB88A0" w:rsidR="00744831" w:rsidRPr="0099289E" w:rsidRDefault="00744831" w:rsidP="0099289E">
      <w:pPr>
        <w:spacing w:after="0" w:line="240" w:lineRule="auto"/>
        <w:jc w:val="center"/>
        <w:rPr>
          <w:rFonts w:ascii="Times New Roman" w:hAnsi="Times New Roman" w:cs="Times New Roman"/>
          <w:color w:val="000000" w:themeColor="text1"/>
          <w:sz w:val="24"/>
          <w:szCs w:val="24"/>
          <w:shd w:val="clear" w:color="auto" w:fill="FFFFFF"/>
        </w:rPr>
      </w:pPr>
      <w:r w:rsidRPr="0099289E">
        <w:rPr>
          <w:rFonts w:ascii="Times New Roman" w:eastAsia="Times New Roman" w:hAnsi="Times New Roman" w:cs="Times New Roman"/>
          <w:i/>
          <w:iCs/>
          <w:position w:val="-10"/>
          <w:sz w:val="24"/>
          <w:szCs w:val="24"/>
          <w:lang w:val="ro-RO"/>
        </w:rPr>
        <w:object w:dxaOrig="1340" w:dyaOrig="360" w14:anchorId="371C8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7pt;height:17.6pt" o:ole="">
            <v:imagedata r:id="rId6" o:title=""/>
          </v:shape>
          <o:OLEObject Type="Embed" ProgID="Equation.DSMT4" ShapeID="_x0000_i1085" DrawAspect="Content" ObjectID="_1696363160" r:id="rId7"/>
        </w:object>
      </w:r>
    </w:p>
    <w:p w14:paraId="6EBAB0A7" w14:textId="598310F2" w:rsidR="004F7A7E" w:rsidRPr="0099289E" w:rsidRDefault="00744831" w:rsidP="0099289E">
      <w:pPr>
        <w:spacing w:after="0" w:line="240" w:lineRule="auto"/>
        <w:jc w:val="both"/>
        <w:rPr>
          <w:rFonts w:ascii="Times New Roman" w:hAnsi="Times New Roman" w:cs="Times New Roman"/>
        </w:rPr>
      </w:pPr>
      <w:r w:rsidRPr="0099289E">
        <w:rPr>
          <w:rFonts w:ascii="Times New Roman" w:hAnsi="Times New Roman" w:cs="Times New Roman"/>
          <w:color w:val="000000" w:themeColor="text1"/>
          <w:sz w:val="24"/>
          <w:szCs w:val="24"/>
          <w:shd w:val="clear" w:color="auto" w:fill="FFFFFF"/>
        </w:rPr>
        <w:t>unde Q</w:t>
      </w:r>
      <w:r w:rsidR="004F7A7E" w:rsidRPr="0099289E">
        <w:rPr>
          <w:rFonts w:ascii="Times New Roman" w:hAnsi="Times New Roman" w:cs="Times New Roman"/>
          <w:color w:val="000000" w:themeColor="text1"/>
          <w:sz w:val="24"/>
          <w:szCs w:val="24"/>
          <w:shd w:val="clear" w:color="auto" w:fill="FFFFFF"/>
        </w:rPr>
        <w:t xml:space="preserve"> reprezintă producţia </w:t>
      </w:r>
      <w:r w:rsidRPr="0099289E">
        <w:rPr>
          <w:rFonts w:ascii="Times New Roman" w:hAnsi="Times New Roman" w:cs="Times New Roman"/>
          <w:color w:val="000000" w:themeColor="text1"/>
          <w:sz w:val="24"/>
          <w:szCs w:val="24"/>
          <w:shd w:val="clear" w:color="auto" w:fill="FFFFFF"/>
        </w:rPr>
        <w:t xml:space="preserve">, L </w:t>
      </w:r>
      <w:r w:rsidR="004F7A7E" w:rsidRPr="0099289E">
        <w:rPr>
          <w:rFonts w:ascii="Times New Roman" w:hAnsi="Times New Roman" w:cs="Times New Roman"/>
          <w:color w:val="000000" w:themeColor="text1"/>
          <w:sz w:val="24"/>
          <w:szCs w:val="24"/>
          <w:shd w:val="clear" w:color="auto" w:fill="FFFFFF"/>
        </w:rPr>
        <w:t xml:space="preserve">reprezintă </w:t>
      </w:r>
      <w:r w:rsidR="004F7A7E" w:rsidRPr="0099289E">
        <w:rPr>
          <w:rFonts w:ascii="Times New Roman" w:hAnsi="Times New Roman" w:cs="Times New Roman"/>
          <w:color w:val="000000" w:themeColor="text1"/>
          <w:sz w:val="24"/>
          <w:szCs w:val="24"/>
          <w:shd w:val="clear" w:color="auto" w:fill="FFFFFF"/>
        </w:rPr>
        <w:t xml:space="preserve"> munca </w:t>
      </w:r>
      <w:r w:rsidRPr="0099289E">
        <w:rPr>
          <w:rFonts w:ascii="Times New Roman" w:hAnsi="Times New Roman" w:cs="Times New Roman"/>
          <w:color w:val="000000" w:themeColor="text1"/>
          <w:sz w:val="24"/>
          <w:szCs w:val="24"/>
          <w:shd w:val="clear" w:color="auto" w:fill="FFFFFF"/>
        </w:rPr>
        <w:t xml:space="preserve">și K </w:t>
      </w:r>
      <w:r w:rsidR="004F7A7E" w:rsidRPr="0099289E">
        <w:rPr>
          <w:rFonts w:ascii="Times New Roman" w:hAnsi="Times New Roman" w:cs="Times New Roman"/>
          <w:color w:val="000000" w:themeColor="text1"/>
          <w:sz w:val="24"/>
          <w:szCs w:val="24"/>
          <w:shd w:val="clear" w:color="auto" w:fill="FFFFFF"/>
        </w:rPr>
        <w:t>reprezintă</w:t>
      </w:r>
      <w:r w:rsidRPr="0099289E">
        <w:rPr>
          <w:rFonts w:ascii="Times New Roman" w:hAnsi="Times New Roman" w:cs="Times New Roman"/>
          <w:color w:val="000000" w:themeColor="text1"/>
          <w:sz w:val="24"/>
          <w:szCs w:val="24"/>
          <w:shd w:val="clear" w:color="auto" w:fill="FFFFFF"/>
        </w:rPr>
        <w:t xml:space="preserve"> capital</w:t>
      </w:r>
      <w:r w:rsidR="004F7A7E" w:rsidRPr="0099289E">
        <w:rPr>
          <w:rFonts w:ascii="Times New Roman" w:hAnsi="Times New Roman" w:cs="Times New Roman"/>
          <w:color w:val="000000" w:themeColor="text1"/>
          <w:sz w:val="24"/>
          <w:szCs w:val="24"/>
          <w:shd w:val="clear" w:color="auto" w:fill="FFFFFF"/>
        </w:rPr>
        <w:t xml:space="preserve">ul </w:t>
      </w:r>
      <w:r w:rsidRPr="0099289E">
        <w:rPr>
          <w:rFonts w:ascii="Times New Roman" w:hAnsi="Times New Roman" w:cs="Times New Roman"/>
          <w:color w:val="000000" w:themeColor="text1"/>
          <w:sz w:val="24"/>
          <w:szCs w:val="24"/>
          <w:shd w:val="clear" w:color="auto" w:fill="FFFFFF"/>
        </w:rPr>
        <w:t xml:space="preserve">, iar A, </w:t>
      </w:r>
      <w:r w:rsidR="004F7A7E" w:rsidRPr="0099289E">
        <w:rPr>
          <w:rFonts w:ascii="Times New Roman" w:hAnsi="Times New Roman" w:cs="Times New Roman"/>
          <w:position w:val="-12"/>
        </w:rPr>
        <w:object w:dxaOrig="279" w:dyaOrig="360" w14:anchorId="77832CBD">
          <v:shape id="_x0000_i1088" type="#_x0000_t75" style="width:14.25pt;height:18.4pt" o:ole="">
            <v:imagedata r:id="rId8" o:title=""/>
          </v:shape>
          <o:OLEObject Type="Embed" ProgID="Equation.DSMT4" ShapeID="_x0000_i1088" DrawAspect="Content" ObjectID="_1696363161" r:id="rId9"/>
        </w:object>
      </w:r>
      <w:r w:rsidRPr="0099289E">
        <w:rPr>
          <w:rFonts w:ascii="Times New Roman" w:hAnsi="Times New Roman" w:cs="Times New Roman"/>
          <w:color w:val="000000" w:themeColor="text1"/>
          <w:sz w:val="24"/>
          <w:szCs w:val="24"/>
          <w:shd w:val="clear" w:color="auto" w:fill="FFFFFF"/>
        </w:rPr>
        <w:t xml:space="preserve"> și </w:t>
      </w:r>
      <w:r w:rsidR="004F7A7E" w:rsidRPr="0099289E">
        <w:rPr>
          <w:rFonts w:ascii="Times New Roman" w:hAnsi="Times New Roman" w:cs="Times New Roman"/>
          <w:position w:val="-12"/>
        </w:rPr>
        <w:object w:dxaOrig="300" w:dyaOrig="360" w14:anchorId="78DF886B">
          <v:shape id="_x0000_i1091" type="#_x0000_t75" style="width:15.05pt;height:18.4pt" o:ole="">
            <v:imagedata r:id="rId10" o:title=""/>
          </v:shape>
          <o:OLEObject Type="Embed" ProgID="Equation.DSMT4" ShapeID="_x0000_i1091" DrawAspect="Content" ObjectID="_1696363162" r:id="rId11"/>
        </w:object>
      </w:r>
      <w:r w:rsidRPr="0099289E">
        <w:rPr>
          <w:rFonts w:ascii="Times New Roman" w:hAnsi="Times New Roman" w:cs="Times New Roman"/>
          <w:color w:val="000000" w:themeColor="text1"/>
          <w:sz w:val="24"/>
          <w:szCs w:val="24"/>
          <w:shd w:val="clear" w:color="auto" w:fill="FFFFFF"/>
        </w:rPr>
        <w:t xml:space="preserve"> sunt constante.</w:t>
      </w:r>
      <w:r w:rsidR="004F7A7E" w:rsidRPr="0099289E">
        <w:rPr>
          <w:rFonts w:ascii="Times New Roman" w:hAnsi="Times New Roman" w:cs="Times New Roman"/>
        </w:rPr>
        <w:t xml:space="preserve"> Autorii presupun că </w:t>
      </w:r>
      <w:r w:rsidR="004F7A7E" w:rsidRPr="0099289E">
        <w:rPr>
          <w:rFonts w:ascii="Times New Roman" w:hAnsi="Times New Roman" w:cs="Times New Roman"/>
          <w:position w:val="-12"/>
        </w:rPr>
        <w:object w:dxaOrig="1060" w:dyaOrig="360" w14:anchorId="7130ADDA">
          <v:shape id="_x0000_i1096" type="#_x0000_t75" style="width:52.75pt;height:18.4pt" o:ole="">
            <v:imagedata r:id="rId12" o:title=""/>
          </v:shape>
          <o:OLEObject Type="Embed" ProgID="Equation.DSMT4" ShapeID="_x0000_i1096" DrawAspect="Content" ObjectID="_1696363163" r:id="rId13"/>
        </w:object>
      </w:r>
      <w:r w:rsidR="004F7A7E" w:rsidRPr="0099289E">
        <w:rPr>
          <w:rFonts w:ascii="Times New Roman" w:hAnsi="Times New Roman" w:cs="Times New Roman"/>
        </w:rPr>
        <w:t xml:space="preserve"> şi  sunt îndeplinite condiţiile de coliniaritate.</w:t>
      </w:r>
    </w:p>
    <w:p w14:paraId="79C6E74D" w14:textId="121C5C3A" w:rsidR="00A00FD7" w:rsidRPr="0099289E" w:rsidRDefault="00617B73" w:rsidP="0099289E">
      <w:pPr>
        <w:spacing w:after="0" w:line="240" w:lineRule="auto"/>
        <w:ind w:firstLine="708"/>
        <w:jc w:val="both"/>
        <w:rPr>
          <w:rFonts w:ascii="Times New Roman" w:hAnsi="Times New Roman" w:cs="Times New Roman"/>
          <w:sz w:val="24"/>
          <w:szCs w:val="24"/>
        </w:rPr>
      </w:pPr>
      <w:r w:rsidRPr="0099289E">
        <w:rPr>
          <w:rFonts w:ascii="Times New Roman" w:eastAsia="Times New Roman" w:hAnsi="Times New Roman" w:cs="Times New Roman"/>
          <w:sz w:val="24"/>
          <w:szCs w:val="24"/>
          <w:lang w:val="ro-RO"/>
        </w:rPr>
        <w:t>În lucrarea (Chen</w:t>
      </w:r>
      <w:r w:rsidR="002B4301" w:rsidRPr="0099289E">
        <w:rPr>
          <w:rFonts w:ascii="Times New Roman" w:eastAsia="Times New Roman" w:hAnsi="Times New Roman" w:cs="Times New Roman"/>
          <w:sz w:val="24"/>
          <w:szCs w:val="24"/>
          <w:lang w:val="ro-RO"/>
        </w:rPr>
        <w:t xml:space="preserve"> and </w:t>
      </w:r>
      <w:r w:rsidRPr="0099289E">
        <w:rPr>
          <w:rFonts w:ascii="Times New Roman" w:eastAsia="Times New Roman" w:hAnsi="Times New Roman" w:cs="Times New Roman"/>
          <w:sz w:val="24"/>
          <w:szCs w:val="24"/>
          <w:lang w:val="ro-RO"/>
        </w:rPr>
        <w:t>Han,</w:t>
      </w:r>
      <w:r w:rsidR="002B4301" w:rsidRPr="0099289E">
        <w:rPr>
          <w:rFonts w:ascii="Times New Roman" w:eastAsia="Times New Roman" w:hAnsi="Times New Roman" w:cs="Times New Roman"/>
          <w:sz w:val="24"/>
          <w:szCs w:val="24"/>
          <w:lang w:val="ro-RO"/>
        </w:rPr>
        <w:t xml:space="preserve"> </w:t>
      </w:r>
      <w:r w:rsidRPr="0099289E">
        <w:rPr>
          <w:rFonts w:ascii="Times New Roman" w:eastAsia="Times New Roman" w:hAnsi="Times New Roman" w:cs="Times New Roman"/>
          <w:sz w:val="24"/>
          <w:szCs w:val="24"/>
          <w:lang w:val="ro-RO"/>
        </w:rPr>
        <w:t xml:space="preserve">2014) autorii determină un nou model studiu al funcţiei de producţie de tip Cobb-Douglas </w:t>
      </w:r>
      <w:r w:rsidR="00F3092F" w:rsidRPr="0099289E">
        <w:rPr>
          <w:rFonts w:ascii="Times New Roman" w:eastAsia="Times New Roman" w:hAnsi="Times New Roman" w:cs="Times New Roman"/>
          <w:sz w:val="24"/>
          <w:szCs w:val="24"/>
          <w:lang w:val="ro-RO"/>
        </w:rPr>
        <w:t xml:space="preserve">de calcul al ratei de contribuţie a diferiţilor factori de influenţă la creşterea economică din China </w:t>
      </w:r>
      <w:r w:rsidRPr="0099289E">
        <w:rPr>
          <w:rFonts w:ascii="Times New Roman" w:eastAsia="Times New Roman" w:hAnsi="Times New Roman" w:cs="Times New Roman"/>
          <w:sz w:val="24"/>
          <w:szCs w:val="24"/>
          <w:lang w:val="ro-RO"/>
        </w:rPr>
        <w:t xml:space="preserve">şi propun un nou algoritm </w:t>
      </w:r>
      <w:r w:rsidR="00F3092F" w:rsidRPr="0099289E">
        <w:rPr>
          <w:rFonts w:ascii="Times New Roman" w:eastAsia="Times New Roman" w:hAnsi="Times New Roman" w:cs="Times New Roman"/>
          <w:sz w:val="24"/>
          <w:szCs w:val="24"/>
          <w:lang w:val="ro-RO"/>
        </w:rPr>
        <w:t>care se caracterizează printr-o ”precizie ridicată şi convergentă rapidă”.</w:t>
      </w:r>
      <w:r w:rsidR="00A00FD7" w:rsidRPr="0099289E">
        <w:rPr>
          <w:rFonts w:ascii="Times New Roman" w:hAnsi="Times New Roman" w:cs="Times New Roman"/>
          <w:sz w:val="24"/>
          <w:szCs w:val="24"/>
        </w:rPr>
        <w:t xml:space="preserve"> Indicatorii eficienței potențialului economic au fost studiați </w:t>
      </w:r>
      <w:r w:rsidR="00A00FD7" w:rsidRPr="0099289E">
        <w:rPr>
          <w:rFonts w:ascii="Times New Roman" w:eastAsia="Times New Roman" w:hAnsi="Times New Roman" w:cs="Times New Roman"/>
          <w:sz w:val="24"/>
          <w:szCs w:val="24"/>
          <w:lang w:val="ro-RO"/>
        </w:rPr>
        <w:t>funcţiei de producţie de tip Cobb-Douglas (</w:t>
      </w:r>
      <w:r w:rsidR="00A00FD7" w:rsidRPr="0099289E">
        <w:rPr>
          <w:rFonts w:ascii="Times New Roman" w:hAnsi="Times New Roman" w:cs="Times New Roman"/>
          <w:sz w:val="24"/>
          <w:szCs w:val="24"/>
        </w:rPr>
        <w:t>Anghel</w:t>
      </w:r>
      <w:r w:rsidR="002B4301" w:rsidRPr="0099289E">
        <w:rPr>
          <w:rFonts w:ascii="Times New Roman" w:hAnsi="Times New Roman" w:cs="Times New Roman"/>
          <w:sz w:val="24"/>
          <w:szCs w:val="24"/>
        </w:rPr>
        <w:t xml:space="preserve"> and </w:t>
      </w:r>
      <w:r w:rsidR="00A00FD7" w:rsidRPr="0099289E">
        <w:rPr>
          <w:rFonts w:ascii="Times New Roman" w:hAnsi="Times New Roman" w:cs="Times New Roman"/>
          <w:sz w:val="24"/>
          <w:szCs w:val="24"/>
        </w:rPr>
        <w:t>all,</w:t>
      </w:r>
      <w:r w:rsidR="002B4301" w:rsidRPr="0099289E">
        <w:rPr>
          <w:rFonts w:ascii="Times New Roman" w:hAnsi="Times New Roman" w:cs="Times New Roman"/>
          <w:sz w:val="24"/>
          <w:szCs w:val="24"/>
        </w:rPr>
        <w:t xml:space="preserve"> </w:t>
      </w:r>
      <w:r w:rsidR="00A00FD7" w:rsidRPr="0099289E">
        <w:rPr>
          <w:rFonts w:ascii="Times New Roman" w:hAnsi="Times New Roman" w:cs="Times New Roman"/>
          <w:sz w:val="24"/>
          <w:szCs w:val="24"/>
        </w:rPr>
        <w:t xml:space="preserve">2019). Indicatorii </w:t>
      </w:r>
      <w:r w:rsidR="005239C3" w:rsidRPr="0099289E">
        <w:rPr>
          <w:rFonts w:ascii="Times New Roman" w:hAnsi="Times New Roman" w:cs="Times New Roman"/>
          <w:sz w:val="24"/>
          <w:szCs w:val="24"/>
        </w:rPr>
        <w:t>c</w:t>
      </w:r>
      <w:r w:rsidR="00A00FD7" w:rsidRPr="0099289E">
        <w:rPr>
          <w:rFonts w:ascii="Times New Roman" w:hAnsi="Times New Roman" w:cs="Times New Roman"/>
          <w:sz w:val="24"/>
          <w:szCs w:val="24"/>
        </w:rPr>
        <w:t>apitalul investit</w:t>
      </w:r>
      <w:r w:rsidR="005239C3" w:rsidRPr="0099289E">
        <w:rPr>
          <w:rFonts w:ascii="Times New Roman" w:hAnsi="Times New Roman" w:cs="Times New Roman"/>
          <w:sz w:val="24"/>
          <w:szCs w:val="24"/>
        </w:rPr>
        <w:t xml:space="preserve"> şi forţa de muncă influenţează producţie (Macovei</w:t>
      </w:r>
      <w:r w:rsidR="002B4301" w:rsidRPr="0099289E">
        <w:rPr>
          <w:rFonts w:ascii="Times New Roman" w:hAnsi="Times New Roman" w:cs="Times New Roman"/>
          <w:sz w:val="24"/>
          <w:szCs w:val="24"/>
        </w:rPr>
        <w:t xml:space="preserve"> and </w:t>
      </w:r>
      <w:r w:rsidR="005239C3" w:rsidRPr="0099289E">
        <w:rPr>
          <w:rFonts w:ascii="Times New Roman" w:hAnsi="Times New Roman" w:cs="Times New Roman"/>
          <w:sz w:val="24"/>
          <w:szCs w:val="24"/>
        </w:rPr>
        <w:t>Siretean,</w:t>
      </w:r>
      <w:r w:rsidR="002B4301" w:rsidRPr="0099289E">
        <w:rPr>
          <w:rFonts w:ascii="Times New Roman" w:hAnsi="Times New Roman" w:cs="Times New Roman"/>
          <w:sz w:val="24"/>
          <w:szCs w:val="24"/>
        </w:rPr>
        <w:t xml:space="preserve"> </w:t>
      </w:r>
      <w:r w:rsidR="005239C3" w:rsidRPr="0099289E">
        <w:rPr>
          <w:rFonts w:ascii="Times New Roman" w:hAnsi="Times New Roman" w:cs="Times New Roman"/>
          <w:sz w:val="24"/>
          <w:szCs w:val="24"/>
        </w:rPr>
        <w:t>2017)</w:t>
      </w:r>
      <w:r w:rsidR="00E429CE" w:rsidRPr="0099289E">
        <w:rPr>
          <w:rFonts w:ascii="Times New Roman" w:hAnsi="Times New Roman" w:cs="Times New Roman"/>
          <w:sz w:val="24"/>
          <w:szCs w:val="24"/>
        </w:rPr>
        <w:t>.</w:t>
      </w:r>
      <w:r w:rsidR="00A00FD7" w:rsidRPr="0099289E">
        <w:rPr>
          <w:rFonts w:ascii="Times New Roman" w:hAnsi="Times New Roman" w:cs="Times New Roman"/>
          <w:sz w:val="24"/>
          <w:szCs w:val="24"/>
        </w:rPr>
        <w:t xml:space="preserve"> </w:t>
      </w:r>
      <w:r w:rsidR="00DA6B12" w:rsidRPr="0099289E">
        <w:rPr>
          <w:rFonts w:ascii="Times New Roman" w:hAnsi="Times New Roman" w:cs="Times New Roman"/>
          <w:color w:val="000000" w:themeColor="text1"/>
          <w:sz w:val="24"/>
          <w:szCs w:val="24"/>
          <w:shd w:val="clear" w:color="auto" w:fill="FFFFFF"/>
        </w:rPr>
        <w:t xml:space="preserve">Funcția de producție de tip Cobb-Douglas este utilizată </w:t>
      </w:r>
      <w:r w:rsidR="00A95BD2" w:rsidRPr="0099289E">
        <w:rPr>
          <w:rFonts w:ascii="Times New Roman" w:hAnsi="Times New Roman" w:cs="Times New Roman"/>
          <w:color w:val="000000" w:themeColor="text1"/>
          <w:sz w:val="24"/>
          <w:szCs w:val="24"/>
          <w:shd w:val="clear" w:color="auto" w:fill="FFFFFF"/>
        </w:rPr>
        <w:t>în</w:t>
      </w:r>
      <w:r w:rsidR="00DA6B12" w:rsidRPr="0099289E">
        <w:rPr>
          <w:rFonts w:ascii="Times New Roman" w:hAnsi="Times New Roman" w:cs="Times New Roman"/>
          <w:color w:val="000000" w:themeColor="text1"/>
          <w:sz w:val="24"/>
          <w:szCs w:val="24"/>
          <w:shd w:val="clear" w:color="auto" w:fill="FFFFFF"/>
        </w:rPr>
        <w:t xml:space="preserve"> </w:t>
      </w:r>
      <w:r w:rsidR="00A95BD2" w:rsidRPr="0099289E">
        <w:rPr>
          <w:rFonts w:ascii="Times New Roman" w:hAnsi="Times New Roman" w:cs="Times New Roman"/>
          <w:color w:val="000000" w:themeColor="text1"/>
          <w:sz w:val="24"/>
          <w:szCs w:val="24"/>
          <w:shd w:val="clear" w:color="auto" w:fill="FFFFFF"/>
        </w:rPr>
        <w:t>influenţa</w:t>
      </w:r>
      <w:r w:rsidR="00DA6B12" w:rsidRPr="0099289E">
        <w:rPr>
          <w:rFonts w:ascii="Times New Roman" w:hAnsi="Times New Roman" w:cs="Times New Roman"/>
          <w:color w:val="000000" w:themeColor="text1"/>
          <w:sz w:val="24"/>
          <w:szCs w:val="24"/>
          <w:shd w:val="clear" w:color="auto" w:fill="FFFFFF"/>
        </w:rPr>
        <w:t xml:space="preserve"> performan</w:t>
      </w:r>
      <w:r w:rsidR="00A95BD2" w:rsidRPr="0099289E">
        <w:rPr>
          <w:rFonts w:ascii="Times New Roman" w:hAnsi="Times New Roman" w:cs="Times New Roman"/>
          <w:color w:val="000000" w:themeColor="text1"/>
          <w:sz w:val="24"/>
          <w:szCs w:val="24"/>
          <w:shd w:val="clear" w:color="auto" w:fill="FFFFFF"/>
        </w:rPr>
        <w:t>ţei</w:t>
      </w:r>
      <w:r w:rsidR="00DA6B12" w:rsidRPr="0099289E">
        <w:rPr>
          <w:rFonts w:ascii="Times New Roman" w:hAnsi="Times New Roman" w:cs="Times New Roman"/>
          <w:color w:val="000000" w:themeColor="text1"/>
          <w:sz w:val="24"/>
          <w:szCs w:val="24"/>
          <w:shd w:val="clear" w:color="auto" w:fill="FFFFFF"/>
        </w:rPr>
        <w:t xml:space="preserve"> ofertei </w:t>
      </w:r>
      <w:r w:rsidR="00A95BD2" w:rsidRPr="0099289E">
        <w:rPr>
          <w:rFonts w:ascii="Times New Roman" w:hAnsi="Times New Roman" w:cs="Times New Roman"/>
          <w:color w:val="000000" w:themeColor="text1"/>
          <w:sz w:val="24"/>
          <w:szCs w:val="24"/>
          <w:shd w:val="clear" w:color="auto" w:fill="FFFFFF"/>
        </w:rPr>
        <w:t xml:space="preserve">asupra </w:t>
      </w:r>
      <w:r w:rsidR="00DA6B12" w:rsidRPr="0099289E">
        <w:rPr>
          <w:rFonts w:ascii="Times New Roman" w:hAnsi="Times New Roman" w:cs="Times New Roman"/>
          <w:color w:val="000000" w:themeColor="text1"/>
          <w:sz w:val="24"/>
          <w:szCs w:val="24"/>
          <w:shd w:val="clear" w:color="auto" w:fill="FFFFFF"/>
        </w:rPr>
        <w:t>măsur</w:t>
      </w:r>
      <w:r w:rsidR="00A95BD2" w:rsidRPr="0099289E">
        <w:rPr>
          <w:rFonts w:ascii="Times New Roman" w:hAnsi="Times New Roman" w:cs="Times New Roman"/>
          <w:color w:val="000000" w:themeColor="text1"/>
          <w:sz w:val="24"/>
          <w:szCs w:val="24"/>
          <w:shd w:val="clear" w:color="auto" w:fill="FFFFFF"/>
        </w:rPr>
        <w:t>ării</w:t>
      </w:r>
      <w:r w:rsidR="00DA6B12" w:rsidRPr="0099289E">
        <w:rPr>
          <w:rFonts w:ascii="Times New Roman" w:hAnsi="Times New Roman" w:cs="Times New Roman"/>
          <w:color w:val="000000" w:themeColor="text1"/>
          <w:sz w:val="24"/>
          <w:szCs w:val="24"/>
          <w:shd w:val="clear" w:color="auto" w:fill="FFFFFF"/>
        </w:rPr>
        <w:t xml:space="preserve"> poten</w:t>
      </w:r>
      <w:r w:rsidR="00A95BD2" w:rsidRPr="0099289E">
        <w:rPr>
          <w:rFonts w:ascii="Times New Roman" w:hAnsi="Times New Roman" w:cs="Times New Roman"/>
          <w:color w:val="000000" w:themeColor="text1"/>
          <w:sz w:val="24"/>
          <w:szCs w:val="24"/>
          <w:shd w:val="clear" w:color="auto" w:fill="FFFFFF"/>
        </w:rPr>
        <w:t>ţ</w:t>
      </w:r>
      <w:r w:rsidR="00DA6B12" w:rsidRPr="0099289E">
        <w:rPr>
          <w:rFonts w:ascii="Times New Roman" w:hAnsi="Times New Roman" w:cs="Times New Roman"/>
          <w:color w:val="000000" w:themeColor="text1"/>
          <w:sz w:val="24"/>
          <w:szCs w:val="24"/>
          <w:shd w:val="clear" w:color="auto" w:fill="FFFFFF"/>
        </w:rPr>
        <w:t xml:space="preserve">ialului productiv </w:t>
      </w:r>
      <w:r w:rsidR="00A95BD2" w:rsidRPr="0099289E">
        <w:rPr>
          <w:rFonts w:ascii="Times New Roman" w:hAnsi="Times New Roman" w:cs="Times New Roman"/>
          <w:color w:val="000000" w:themeColor="text1"/>
          <w:sz w:val="24"/>
          <w:szCs w:val="24"/>
          <w:shd w:val="clear" w:color="auto" w:fill="FFFFFF"/>
        </w:rPr>
        <w:t>la nivel microeconomic</w:t>
      </w:r>
      <w:r w:rsidR="00DA6B12" w:rsidRPr="0099289E">
        <w:rPr>
          <w:rFonts w:ascii="Times New Roman" w:hAnsi="Times New Roman" w:cs="Times New Roman"/>
          <w:color w:val="000000" w:themeColor="text1"/>
          <w:sz w:val="24"/>
          <w:szCs w:val="24"/>
          <w:shd w:val="clear" w:color="auto" w:fill="FFFFFF"/>
        </w:rPr>
        <w:t>. </w:t>
      </w:r>
      <w:r w:rsidR="00A95BD2" w:rsidRPr="0099289E">
        <w:rPr>
          <w:rFonts w:ascii="Times New Roman" w:hAnsi="Times New Roman" w:cs="Times New Roman"/>
          <w:color w:val="000000" w:themeColor="text1"/>
          <w:sz w:val="24"/>
          <w:szCs w:val="24"/>
          <w:shd w:val="clear" w:color="auto" w:fill="FFFFFF"/>
        </w:rPr>
        <w:t xml:space="preserve">Datorită creşterii forţei de muncă din în lucrarea (Hájková </w:t>
      </w:r>
      <w:r w:rsidR="002B4301" w:rsidRPr="0099289E">
        <w:rPr>
          <w:rFonts w:ascii="Times New Roman" w:hAnsi="Times New Roman" w:cs="Times New Roman"/>
          <w:color w:val="000000" w:themeColor="text1"/>
          <w:sz w:val="24"/>
          <w:szCs w:val="24"/>
          <w:shd w:val="clear" w:color="auto" w:fill="FFFFFF"/>
        </w:rPr>
        <w:t xml:space="preserve"> and </w:t>
      </w:r>
      <w:r w:rsidR="00A95BD2" w:rsidRPr="0099289E">
        <w:rPr>
          <w:rFonts w:ascii="Times New Roman" w:hAnsi="Times New Roman" w:cs="Times New Roman"/>
          <w:color w:val="000000" w:themeColor="text1"/>
          <w:sz w:val="24"/>
          <w:szCs w:val="24"/>
          <w:shd w:val="clear" w:color="auto" w:fill="FFFFFF"/>
        </w:rPr>
        <w:t xml:space="preserve"> Hurník, 2007) autorii testează dacă se poate aplica funcţia de producție pentru economia Cehă. </w:t>
      </w:r>
      <w:r w:rsidR="005239C3" w:rsidRPr="0099289E">
        <w:rPr>
          <w:rFonts w:ascii="Times New Roman" w:hAnsi="Times New Roman" w:cs="Times New Roman"/>
          <w:color w:val="000000" w:themeColor="text1"/>
          <w:sz w:val="24"/>
          <w:szCs w:val="24"/>
        </w:rPr>
        <w:t>I</w:t>
      </w:r>
      <w:r w:rsidR="00A00FD7" w:rsidRPr="0099289E">
        <w:rPr>
          <w:rFonts w:ascii="Times New Roman" w:hAnsi="Times New Roman" w:cs="Times New Roman"/>
          <w:color w:val="000000" w:themeColor="text1"/>
          <w:sz w:val="24"/>
          <w:szCs w:val="24"/>
        </w:rPr>
        <w:t>ndicatorilor de apreciere a efi</w:t>
      </w:r>
      <w:r w:rsidR="005239C3" w:rsidRPr="0099289E">
        <w:rPr>
          <w:rFonts w:ascii="Times New Roman" w:hAnsi="Times New Roman" w:cs="Times New Roman"/>
          <w:color w:val="000000" w:themeColor="text1"/>
          <w:sz w:val="24"/>
          <w:szCs w:val="24"/>
          <w:lang w:val="ro-RO"/>
        </w:rPr>
        <w:t>c</w:t>
      </w:r>
      <w:r w:rsidR="00A00FD7" w:rsidRPr="0099289E">
        <w:rPr>
          <w:rFonts w:ascii="Times New Roman" w:hAnsi="Times New Roman" w:cs="Times New Roman"/>
          <w:color w:val="000000" w:themeColor="text1"/>
          <w:sz w:val="24"/>
          <w:szCs w:val="24"/>
        </w:rPr>
        <w:t xml:space="preserve">ienței și a productivității </w:t>
      </w:r>
      <w:r w:rsidR="005239C3" w:rsidRPr="0099289E">
        <w:rPr>
          <w:rFonts w:ascii="Times New Roman" w:hAnsi="Times New Roman" w:cs="Times New Roman"/>
          <w:color w:val="000000" w:themeColor="text1"/>
          <w:sz w:val="24"/>
          <w:szCs w:val="24"/>
        </w:rPr>
        <w:t xml:space="preserve">sunt </w:t>
      </w:r>
      <w:r w:rsidR="005239C3" w:rsidRPr="0099289E">
        <w:rPr>
          <w:rFonts w:ascii="Times New Roman" w:hAnsi="Times New Roman" w:cs="Times New Roman"/>
          <w:sz w:val="24"/>
          <w:szCs w:val="24"/>
        </w:rPr>
        <w:t xml:space="preserve">modelaţi cu </w:t>
      </w:r>
      <w:r w:rsidR="005239C3" w:rsidRPr="0099289E">
        <w:rPr>
          <w:rFonts w:ascii="Times New Roman" w:eastAsia="Times New Roman" w:hAnsi="Times New Roman" w:cs="Times New Roman"/>
          <w:sz w:val="24"/>
          <w:szCs w:val="24"/>
          <w:lang w:val="ro-RO"/>
        </w:rPr>
        <w:t>funcţiei de producţie de tip Cobb-Douglas</w:t>
      </w:r>
      <w:r w:rsidR="00A00FD7" w:rsidRPr="0099289E">
        <w:rPr>
          <w:rFonts w:ascii="Times New Roman" w:hAnsi="Times New Roman" w:cs="Times New Roman"/>
          <w:sz w:val="24"/>
          <w:szCs w:val="24"/>
        </w:rPr>
        <w:t xml:space="preserve"> </w:t>
      </w:r>
      <w:r w:rsidR="005239C3" w:rsidRPr="0099289E">
        <w:rPr>
          <w:rFonts w:ascii="Times New Roman" w:hAnsi="Times New Roman" w:cs="Times New Roman"/>
          <w:sz w:val="24"/>
          <w:szCs w:val="24"/>
        </w:rPr>
        <w:t>(Stan,</w:t>
      </w:r>
      <w:r w:rsidR="002B4301" w:rsidRPr="0099289E">
        <w:rPr>
          <w:rFonts w:ascii="Times New Roman" w:hAnsi="Times New Roman" w:cs="Times New Roman"/>
          <w:sz w:val="24"/>
          <w:szCs w:val="24"/>
        </w:rPr>
        <w:t xml:space="preserve"> </w:t>
      </w:r>
      <w:r w:rsidR="005239C3" w:rsidRPr="0099289E">
        <w:rPr>
          <w:rFonts w:ascii="Times New Roman" w:hAnsi="Times New Roman" w:cs="Times New Roman"/>
          <w:sz w:val="24"/>
          <w:szCs w:val="24"/>
        </w:rPr>
        <w:t>2005)</w:t>
      </w:r>
      <w:r w:rsidR="00E429CE" w:rsidRPr="0099289E">
        <w:rPr>
          <w:rFonts w:ascii="Times New Roman" w:hAnsi="Times New Roman" w:cs="Times New Roman"/>
          <w:sz w:val="24"/>
          <w:szCs w:val="24"/>
        </w:rPr>
        <w:t>.</w:t>
      </w:r>
    </w:p>
    <w:p w14:paraId="130B62F9" w14:textId="4912F7E5" w:rsidR="001C4CFB" w:rsidRPr="0099289E" w:rsidRDefault="00E4554E" w:rsidP="0099289E">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99289E">
        <w:rPr>
          <w:rFonts w:ascii="Times New Roman" w:hAnsi="Times New Roman" w:cs="Times New Roman"/>
          <w:color w:val="000000" w:themeColor="text1"/>
          <w:spacing w:val="-5"/>
          <w:sz w:val="24"/>
          <w:szCs w:val="24"/>
          <w:shd w:val="clear" w:color="auto" w:fill="FFFFFF"/>
        </w:rPr>
        <w:t xml:space="preserve">Autorii lucrării (Zellner </w:t>
      </w:r>
      <w:r w:rsidR="002B4301" w:rsidRPr="0099289E">
        <w:rPr>
          <w:rFonts w:ascii="Times New Roman" w:hAnsi="Times New Roman" w:cs="Times New Roman"/>
          <w:color w:val="000000" w:themeColor="text1"/>
          <w:spacing w:val="-5"/>
          <w:sz w:val="24"/>
          <w:szCs w:val="24"/>
          <w:shd w:val="clear" w:color="auto" w:fill="FFFFFF"/>
        </w:rPr>
        <w:t xml:space="preserve"> and </w:t>
      </w:r>
      <w:r w:rsidRPr="0099289E">
        <w:rPr>
          <w:rFonts w:ascii="Times New Roman" w:hAnsi="Times New Roman" w:cs="Times New Roman"/>
          <w:color w:val="000000" w:themeColor="text1"/>
          <w:spacing w:val="-5"/>
          <w:sz w:val="24"/>
          <w:szCs w:val="24"/>
          <w:shd w:val="clear" w:color="auto" w:fill="FFFFFF"/>
        </w:rPr>
        <w:t xml:space="preserve"> all, 1966) </w:t>
      </w:r>
      <w:r w:rsidR="001C4CFB" w:rsidRPr="0099289E">
        <w:rPr>
          <w:rFonts w:ascii="Times New Roman" w:hAnsi="Times New Roman" w:cs="Times New Roman"/>
          <w:color w:val="000000" w:themeColor="text1"/>
          <w:spacing w:val="-5"/>
          <w:sz w:val="24"/>
          <w:szCs w:val="24"/>
          <w:shd w:val="clear" w:color="auto" w:fill="FFFFFF"/>
        </w:rPr>
        <w:t>revizuir</w:t>
      </w:r>
      <w:r w:rsidRPr="0099289E">
        <w:rPr>
          <w:rFonts w:ascii="Times New Roman" w:hAnsi="Times New Roman" w:cs="Times New Roman"/>
          <w:color w:val="000000" w:themeColor="text1"/>
          <w:spacing w:val="-5"/>
          <w:sz w:val="24"/>
          <w:szCs w:val="24"/>
          <w:shd w:val="clear" w:color="auto" w:fill="FFFFFF"/>
        </w:rPr>
        <w:t>esc</w:t>
      </w:r>
      <w:r w:rsidR="001C4CFB" w:rsidRPr="0099289E">
        <w:rPr>
          <w:rFonts w:ascii="Times New Roman" w:hAnsi="Times New Roman" w:cs="Times New Roman"/>
          <w:color w:val="000000" w:themeColor="text1"/>
          <w:spacing w:val="-5"/>
          <w:sz w:val="24"/>
          <w:szCs w:val="24"/>
          <w:shd w:val="clear" w:color="auto" w:fill="FFFFFF"/>
        </w:rPr>
        <w:t xml:space="preserve"> ipotezel</w:t>
      </w:r>
      <w:r w:rsidRPr="0099289E">
        <w:rPr>
          <w:rFonts w:ascii="Times New Roman" w:hAnsi="Times New Roman" w:cs="Times New Roman"/>
          <w:color w:val="000000" w:themeColor="text1"/>
          <w:spacing w:val="-5"/>
          <w:sz w:val="24"/>
          <w:szCs w:val="24"/>
          <w:shd w:val="clear" w:color="auto" w:fill="FFFFFF"/>
        </w:rPr>
        <w:t>e</w:t>
      </w:r>
      <w:r w:rsidR="001C4CFB" w:rsidRPr="0099289E">
        <w:rPr>
          <w:rFonts w:ascii="Times New Roman" w:hAnsi="Times New Roman" w:cs="Times New Roman"/>
          <w:color w:val="000000" w:themeColor="text1"/>
          <w:spacing w:val="-5"/>
          <w:sz w:val="24"/>
          <w:szCs w:val="24"/>
          <w:shd w:val="clear" w:color="auto" w:fill="FFFFFF"/>
        </w:rPr>
        <w:t xml:space="preserve"> „tradiționale” specific</w:t>
      </w:r>
      <w:r w:rsidRPr="0099289E">
        <w:rPr>
          <w:rFonts w:ascii="Times New Roman" w:hAnsi="Times New Roman" w:cs="Times New Roman"/>
          <w:color w:val="000000" w:themeColor="text1"/>
          <w:spacing w:val="-5"/>
          <w:sz w:val="24"/>
          <w:szCs w:val="24"/>
          <w:shd w:val="clear" w:color="auto" w:fill="FFFFFF"/>
        </w:rPr>
        <w:t>e</w:t>
      </w:r>
      <w:r w:rsidR="001C4CFB" w:rsidRPr="0099289E">
        <w:rPr>
          <w:rFonts w:ascii="Times New Roman" w:hAnsi="Times New Roman" w:cs="Times New Roman"/>
          <w:color w:val="000000" w:themeColor="text1"/>
          <w:spacing w:val="-5"/>
          <w:sz w:val="24"/>
          <w:szCs w:val="24"/>
          <w:shd w:val="clear" w:color="auto" w:fill="FFFFFF"/>
        </w:rPr>
        <w:t xml:space="preserve"> modelul </w:t>
      </w:r>
      <w:r w:rsidRPr="0099289E">
        <w:rPr>
          <w:rFonts w:ascii="Times New Roman" w:eastAsia="Times New Roman" w:hAnsi="Times New Roman" w:cs="Times New Roman"/>
          <w:color w:val="000000" w:themeColor="text1"/>
          <w:sz w:val="24"/>
          <w:szCs w:val="24"/>
          <w:lang w:val="ro-RO"/>
        </w:rPr>
        <w:t>funcţiei de producţie de tip Cobb-Douglas</w:t>
      </w:r>
      <w:r w:rsidRPr="0099289E">
        <w:rPr>
          <w:rFonts w:ascii="Times New Roman" w:hAnsi="Times New Roman" w:cs="Times New Roman"/>
          <w:color w:val="000000" w:themeColor="text1"/>
          <w:spacing w:val="-5"/>
          <w:sz w:val="24"/>
          <w:szCs w:val="24"/>
          <w:shd w:val="clear" w:color="auto" w:fill="FFFFFF"/>
        </w:rPr>
        <w:t xml:space="preserve"> </w:t>
      </w:r>
      <w:r w:rsidR="001C4CFB" w:rsidRPr="0099289E">
        <w:rPr>
          <w:rFonts w:ascii="Times New Roman" w:hAnsi="Times New Roman" w:cs="Times New Roman"/>
          <w:color w:val="000000" w:themeColor="text1"/>
          <w:spacing w:val="-5"/>
          <w:sz w:val="24"/>
          <w:szCs w:val="24"/>
          <w:shd w:val="clear" w:color="auto" w:fill="FFFFFF"/>
        </w:rPr>
        <w:t>care maximiz</w:t>
      </w:r>
      <w:r w:rsidRPr="0099289E">
        <w:rPr>
          <w:rFonts w:ascii="Times New Roman" w:hAnsi="Times New Roman" w:cs="Times New Roman"/>
          <w:color w:val="000000" w:themeColor="text1"/>
          <w:spacing w:val="-5"/>
          <w:sz w:val="24"/>
          <w:szCs w:val="24"/>
          <w:shd w:val="clear" w:color="auto" w:fill="FFFFFF"/>
        </w:rPr>
        <w:t>ează</w:t>
      </w:r>
      <w:r w:rsidR="001C4CFB" w:rsidRPr="0099289E">
        <w:rPr>
          <w:rFonts w:ascii="Times New Roman" w:hAnsi="Times New Roman" w:cs="Times New Roman"/>
          <w:color w:val="000000" w:themeColor="text1"/>
          <w:spacing w:val="-5"/>
          <w:sz w:val="24"/>
          <w:szCs w:val="24"/>
          <w:shd w:val="clear" w:color="auto" w:fill="FFFFFF"/>
        </w:rPr>
        <w:t xml:space="preserve"> profitul</w:t>
      </w:r>
      <w:r w:rsidRPr="0099289E">
        <w:rPr>
          <w:rFonts w:ascii="Times New Roman" w:hAnsi="Times New Roman" w:cs="Times New Roman"/>
          <w:color w:val="000000" w:themeColor="text1"/>
          <w:spacing w:val="-5"/>
          <w:sz w:val="24"/>
          <w:szCs w:val="24"/>
          <w:shd w:val="clear" w:color="auto" w:fill="FFFFFF"/>
        </w:rPr>
        <w:t xml:space="preserve"> şi</w:t>
      </w:r>
      <w:r w:rsidR="001C4CFB" w:rsidRPr="0099289E">
        <w:rPr>
          <w:rFonts w:ascii="Times New Roman" w:hAnsi="Times New Roman" w:cs="Times New Roman"/>
          <w:color w:val="000000" w:themeColor="text1"/>
          <w:spacing w:val="-5"/>
          <w:sz w:val="24"/>
          <w:szCs w:val="24"/>
          <w:shd w:val="clear" w:color="auto" w:fill="FFFFFF"/>
        </w:rPr>
        <w:t xml:space="preserve"> dezvoltă </w:t>
      </w:r>
      <w:r w:rsidRPr="0099289E">
        <w:rPr>
          <w:rFonts w:ascii="Times New Roman" w:hAnsi="Times New Roman" w:cs="Times New Roman"/>
          <w:color w:val="000000" w:themeColor="text1"/>
          <w:spacing w:val="-5"/>
          <w:sz w:val="24"/>
          <w:szCs w:val="24"/>
          <w:shd w:val="clear" w:color="auto" w:fill="FFFFFF"/>
        </w:rPr>
        <w:t>„</w:t>
      </w:r>
      <w:r w:rsidR="001C4CFB" w:rsidRPr="0099289E">
        <w:rPr>
          <w:rFonts w:ascii="Times New Roman" w:hAnsi="Times New Roman" w:cs="Times New Roman"/>
          <w:color w:val="000000" w:themeColor="text1"/>
          <w:spacing w:val="-5"/>
          <w:sz w:val="24"/>
          <w:szCs w:val="24"/>
          <w:shd w:val="clear" w:color="auto" w:fill="FFFFFF"/>
        </w:rPr>
        <w:t>un model în care profiturile sunt stochastice și în care se prezintă maximizarea așteptării matematice a profiturilor</w:t>
      </w:r>
      <w:r w:rsidRPr="0099289E">
        <w:rPr>
          <w:rFonts w:ascii="Times New Roman" w:eastAsia="Times New Roman" w:hAnsi="Times New Roman" w:cs="Times New Roman"/>
          <w:color w:val="000000" w:themeColor="text1"/>
          <w:sz w:val="24"/>
          <w:szCs w:val="24"/>
          <w:lang w:val="ro-RO"/>
        </w:rPr>
        <w:t>”</w:t>
      </w:r>
      <w:r w:rsidR="001C4CFB" w:rsidRPr="0099289E">
        <w:rPr>
          <w:rFonts w:ascii="Times New Roman" w:hAnsi="Times New Roman" w:cs="Times New Roman"/>
          <w:color w:val="000000" w:themeColor="text1"/>
          <w:spacing w:val="-5"/>
          <w:sz w:val="24"/>
          <w:szCs w:val="24"/>
          <w:shd w:val="clear" w:color="auto" w:fill="FFFFFF"/>
        </w:rPr>
        <w:t>. </w:t>
      </w:r>
    </w:p>
    <w:p w14:paraId="69469768" w14:textId="79CC7670" w:rsidR="00362DCE" w:rsidRPr="0099289E" w:rsidRDefault="007951D1" w:rsidP="0099289E">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99289E">
        <w:rPr>
          <w:rFonts w:ascii="Times New Roman" w:hAnsi="Times New Roman" w:cs="Times New Roman"/>
          <w:color w:val="000000" w:themeColor="text1"/>
          <w:spacing w:val="-5"/>
          <w:sz w:val="24"/>
          <w:szCs w:val="24"/>
          <w:shd w:val="clear" w:color="auto" w:fill="FFFFFF"/>
        </w:rPr>
        <w:t xml:space="preserve">În lucrarea (Macovei </w:t>
      </w:r>
      <w:r w:rsidR="002B4301" w:rsidRPr="0099289E">
        <w:rPr>
          <w:rFonts w:ascii="Times New Roman" w:hAnsi="Times New Roman" w:cs="Times New Roman"/>
          <w:color w:val="000000" w:themeColor="text1"/>
          <w:spacing w:val="-5"/>
          <w:sz w:val="24"/>
          <w:szCs w:val="24"/>
          <w:shd w:val="clear" w:color="auto" w:fill="FFFFFF"/>
        </w:rPr>
        <w:t xml:space="preserve"> and </w:t>
      </w:r>
      <w:r w:rsidRPr="0099289E">
        <w:rPr>
          <w:rFonts w:ascii="Times New Roman" w:hAnsi="Times New Roman" w:cs="Times New Roman"/>
          <w:color w:val="000000" w:themeColor="text1"/>
          <w:spacing w:val="-5"/>
          <w:sz w:val="24"/>
          <w:szCs w:val="24"/>
          <w:shd w:val="clear" w:color="auto" w:fill="FFFFFF"/>
        </w:rPr>
        <w:t xml:space="preserve"> Balan,</w:t>
      </w:r>
      <w:r w:rsidR="002B4301" w:rsidRPr="0099289E">
        <w:rPr>
          <w:rFonts w:ascii="Times New Roman" w:hAnsi="Times New Roman" w:cs="Times New Roman"/>
          <w:color w:val="000000" w:themeColor="text1"/>
          <w:spacing w:val="-5"/>
          <w:sz w:val="24"/>
          <w:szCs w:val="24"/>
          <w:shd w:val="clear" w:color="auto" w:fill="FFFFFF"/>
        </w:rPr>
        <w:t xml:space="preserve"> </w:t>
      </w:r>
      <w:r w:rsidR="007C043E" w:rsidRPr="0099289E">
        <w:rPr>
          <w:rFonts w:ascii="Times New Roman" w:hAnsi="Times New Roman" w:cs="Times New Roman"/>
          <w:color w:val="000000" w:themeColor="text1"/>
          <w:spacing w:val="-5"/>
          <w:sz w:val="24"/>
          <w:szCs w:val="24"/>
          <w:shd w:val="clear" w:color="auto" w:fill="FFFFFF"/>
        </w:rPr>
        <w:t>2009</w:t>
      </w:r>
      <w:r w:rsidRPr="0099289E">
        <w:rPr>
          <w:rFonts w:ascii="Times New Roman" w:hAnsi="Times New Roman" w:cs="Times New Roman"/>
          <w:color w:val="000000" w:themeColor="text1"/>
          <w:spacing w:val="-5"/>
          <w:sz w:val="24"/>
          <w:szCs w:val="24"/>
          <w:shd w:val="clear" w:color="auto" w:fill="FFFFFF"/>
        </w:rPr>
        <w:t xml:space="preserve">) indicatorii numărul angajaţilor din turism, numărul unităţilor de cazare şi numărul turiştilor cazaţi influenţează conform </w:t>
      </w:r>
      <w:r w:rsidRPr="0099289E">
        <w:rPr>
          <w:rFonts w:ascii="Times New Roman" w:eastAsia="Times New Roman" w:hAnsi="Times New Roman" w:cs="Times New Roman"/>
          <w:sz w:val="24"/>
          <w:szCs w:val="24"/>
          <w:lang w:val="ro-RO"/>
        </w:rPr>
        <w:t>funcţiei de producţie de tip Cobb-Douglas</w:t>
      </w:r>
      <w:r w:rsidRPr="0099289E">
        <w:rPr>
          <w:rFonts w:ascii="Times New Roman" w:hAnsi="Times New Roman" w:cs="Times New Roman"/>
          <w:color w:val="000000" w:themeColor="text1"/>
          <w:spacing w:val="-5"/>
          <w:sz w:val="24"/>
          <w:szCs w:val="24"/>
          <w:shd w:val="clear" w:color="auto" w:fill="FFFFFF"/>
        </w:rPr>
        <w:t xml:space="preserve"> cifra de afaceri.</w:t>
      </w:r>
      <w:r w:rsidR="00DA6B12" w:rsidRPr="0099289E">
        <w:rPr>
          <w:rFonts w:ascii="Times New Roman" w:hAnsi="Times New Roman" w:cs="Times New Roman"/>
          <w:color w:val="000000" w:themeColor="text1"/>
          <w:spacing w:val="-5"/>
          <w:sz w:val="24"/>
          <w:szCs w:val="24"/>
          <w:shd w:val="clear" w:color="auto" w:fill="FFFFFF"/>
        </w:rPr>
        <w:t xml:space="preserve"> Autorul lucrării </w:t>
      </w:r>
      <w:r w:rsidR="00DA6B12" w:rsidRPr="0099289E">
        <w:rPr>
          <w:rFonts w:ascii="Times New Roman" w:hAnsi="Times New Roman" w:cs="Times New Roman"/>
          <w:color w:val="000000" w:themeColor="text1"/>
          <w:sz w:val="24"/>
          <w:szCs w:val="24"/>
          <w:shd w:val="clear" w:color="auto" w:fill="FFFFFF"/>
        </w:rPr>
        <w:t>(</w:t>
      </w:r>
      <w:r w:rsidR="00DA6B12" w:rsidRPr="0099289E">
        <w:rPr>
          <w:rFonts w:ascii="Times New Roman" w:hAnsi="Times New Roman" w:cs="Times New Roman"/>
          <w:color w:val="000000" w:themeColor="text1"/>
          <w:sz w:val="24"/>
          <w:szCs w:val="24"/>
        </w:rPr>
        <w:t>Bhanumurthy,</w:t>
      </w:r>
      <w:r w:rsidR="002B4301" w:rsidRPr="0099289E">
        <w:rPr>
          <w:rFonts w:ascii="Times New Roman" w:hAnsi="Times New Roman" w:cs="Times New Roman"/>
          <w:color w:val="000000" w:themeColor="text1"/>
          <w:sz w:val="24"/>
          <w:szCs w:val="24"/>
        </w:rPr>
        <w:t xml:space="preserve"> </w:t>
      </w:r>
      <w:r w:rsidR="00DA6B12" w:rsidRPr="0099289E">
        <w:rPr>
          <w:rFonts w:ascii="Times New Roman" w:hAnsi="Times New Roman" w:cs="Times New Roman"/>
          <w:color w:val="000000" w:themeColor="text1"/>
          <w:sz w:val="24"/>
          <w:szCs w:val="24"/>
        </w:rPr>
        <w:t xml:space="preserve">2002) </w:t>
      </w:r>
      <w:r w:rsidR="00362DCE" w:rsidRPr="0099289E">
        <w:rPr>
          <w:rFonts w:ascii="Times New Roman" w:hAnsi="Times New Roman" w:cs="Times New Roman"/>
          <w:color w:val="000000" w:themeColor="text1"/>
          <w:sz w:val="24"/>
          <w:szCs w:val="24"/>
          <w:shd w:val="clear" w:color="auto" w:fill="FFFFFF"/>
        </w:rPr>
        <w:t>susține că funcția de producție Cobb-Douglas</w:t>
      </w:r>
      <w:r w:rsidR="00DA6B12" w:rsidRPr="0099289E">
        <w:rPr>
          <w:rFonts w:ascii="Times New Roman" w:hAnsi="Times New Roman" w:cs="Times New Roman"/>
          <w:color w:val="000000" w:themeColor="text1"/>
          <w:sz w:val="24"/>
          <w:szCs w:val="24"/>
          <w:shd w:val="clear" w:color="auto" w:fill="FFFFFF"/>
        </w:rPr>
        <w:t xml:space="preserve"> </w:t>
      </w:r>
      <w:r w:rsidR="00DA6B12" w:rsidRPr="0099289E">
        <w:rPr>
          <w:rFonts w:ascii="Times New Roman" w:hAnsi="Times New Roman" w:cs="Times New Roman"/>
          <w:color w:val="000000" w:themeColor="text1"/>
          <w:spacing w:val="-5"/>
          <w:sz w:val="24"/>
          <w:szCs w:val="24"/>
          <w:shd w:val="clear" w:color="auto" w:fill="FFFFFF"/>
        </w:rPr>
        <w:t>„</w:t>
      </w:r>
      <w:r w:rsidR="00362DCE" w:rsidRPr="0099289E">
        <w:rPr>
          <w:rFonts w:ascii="Times New Roman" w:hAnsi="Times New Roman" w:cs="Times New Roman"/>
          <w:color w:val="000000" w:themeColor="text1"/>
          <w:sz w:val="24"/>
          <w:szCs w:val="24"/>
          <w:shd w:val="clear" w:color="auto" w:fill="FFFFFF"/>
        </w:rPr>
        <w:t xml:space="preserve">merită folosită pentru analiza procesului de producție, nu pentru că ar trebui privită ca un instrument simplu care poate fi manipulat cu ușurință sau ca un remediu brut pentru estimare, ci din cauza avantajelor pe care le oferă posedă. Aceste avantaje se </w:t>
      </w:r>
      <w:r w:rsidR="00362DCE" w:rsidRPr="0099289E">
        <w:rPr>
          <w:rFonts w:ascii="Times New Roman" w:hAnsi="Times New Roman" w:cs="Times New Roman"/>
          <w:color w:val="000000" w:themeColor="text1"/>
          <w:sz w:val="24"/>
          <w:szCs w:val="24"/>
          <w:shd w:val="clear" w:color="auto" w:fill="FFFFFF"/>
        </w:rPr>
        <w:lastRenderedPageBreak/>
        <w:t>datorează faptului că poate gestiona mai multe intrări în forma sa generalizată. Chiar și în fața imperfecțiunilor de pe piață, nu introduce distorsiuni proprii.</w:t>
      </w:r>
      <w:r w:rsidR="00DA6B12" w:rsidRPr="0099289E">
        <w:rPr>
          <w:rFonts w:ascii="Times New Roman" w:hAnsi="Times New Roman" w:cs="Times New Roman"/>
          <w:color w:val="000000" w:themeColor="text1"/>
          <w:spacing w:val="-5"/>
          <w:sz w:val="24"/>
          <w:szCs w:val="24"/>
          <w:shd w:val="clear" w:color="auto" w:fill="FFFFFF"/>
        </w:rPr>
        <w:t>”</w:t>
      </w:r>
      <w:r w:rsidR="00362DCE" w:rsidRPr="0099289E">
        <w:rPr>
          <w:rFonts w:ascii="Times New Roman" w:hAnsi="Times New Roman" w:cs="Times New Roman"/>
          <w:color w:val="000000" w:themeColor="text1"/>
          <w:sz w:val="24"/>
          <w:szCs w:val="24"/>
          <w:shd w:val="clear" w:color="auto" w:fill="FFFFFF"/>
        </w:rPr>
        <w:t> </w:t>
      </w:r>
    </w:p>
    <w:p w14:paraId="0A989349" w14:textId="17619701" w:rsidR="00362DCE" w:rsidRPr="0099289E" w:rsidRDefault="00480B7F" w:rsidP="0099289E">
      <w:pPr>
        <w:spacing w:after="0" w:line="240" w:lineRule="auto"/>
        <w:ind w:firstLine="708"/>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sz w:val="24"/>
          <w:szCs w:val="24"/>
        </w:rPr>
        <w:t xml:space="preserve">Elasticitatea variabilă a funcțiilor de producție </w:t>
      </w:r>
      <w:r w:rsidRPr="0099289E">
        <w:rPr>
          <w:rFonts w:ascii="Times New Roman" w:eastAsia="Times New Roman" w:hAnsi="Times New Roman" w:cs="Times New Roman"/>
          <w:sz w:val="24"/>
          <w:szCs w:val="24"/>
          <w:lang w:val="ro-RO"/>
        </w:rPr>
        <w:t>de tip Cobb-Douglas</w:t>
      </w:r>
      <w:r w:rsidRPr="0099289E">
        <w:rPr>
          <w:rFonts w:ascii="Times New Roman" w:hAnsi="Times New Roman" w:cs="Times New Roman"/>
          <w:sz w:val="24"/>
          <w:szCs w:val="24"/>
        </w:rPr>
        <w:t xml:space="preserve"> sunt </w:t>
      </w:r>
      <w:r w:rsidR="004F1EB2" w:rsidRPr="0099289E">
        <w:rPr>
          <w:rFonts w:ascii="Times New Roman" w:hAnsi="Times New Roman" w:cs="Times New Roman"/>
          <w:sz w:val="24"/>
          <w:szCs w:val="24"/>
        </w:rPr>
        <w:t>tratate şi calculate</w:t>
      </w:r>
      <w:r w:rsidRPr="0099289E">
        <w:rPr>
          <w:rFonts w:ascii="Times New Roman" w:hAnsi="Times New Roman" w:cs="Times New Roman"/>
          <w:sz w:val="24"/>
          <w:szCs w:val="24"/>
        </w:rPr>
        <w:t xml:space="preserve"> în lucrările (Lu, 1967) şi </w:t>
      </w:r>
      <w:r w:rsidRPr="0099289E">
        <w:rPr>
          <w:rFonts w:ascii="Times New Roman" w:hAnsi="Times New Roman" w:cs="Times New Roman"/>
          <w:color w:val="000000" w:themeColor="text1"/>
          <w:sz w:val="24"/>
          <w:szCs w:val="24"/>
          <w:shd w:val="clear" w:color="auto" w:fill="FFFFFF"/>
        </w:rPr>
        <w:t xml:space="preserve">(Gechert </w:t>
      </w:r>
      <w:r w:rsidR="002B4301" w:rsidRPr="0099289E">
        <w:rPr>
          <w:rFonts w:ascii="Times New Roman" w:hAnsi="Times New Roman" w:cs="Times New Roman"/>
          <w:color w:val="000000" w:themeColor="text1"/>
          <w:sz w:val="24"/>
          <w:szCs w:val="24"/>
          <w:shd w:val="clear" w:color="auto" w:fill="FFFFFF"/>
        </w:rPr>
        <w:t xml:space="preserve"> and </w:t>
      </w:r>
      <w:r w:rsidRPr="0099289E">
        <w:rPr>
          <w:rFonts w:ascii="Times New Roman" w:hAnsi="Times New Roman" w:cs="Times New Roman"/>
          <w:color w:val="000000" w:themeColor="text1"/>
          <w:sz w:val="24"/>
          <w:szCs w:val="24"/>
          <w:shd w:val="clear" w:color="auto" w:fill="FFFFFF"/>
        </w:rPr>
        <w:t>all, 2019)</w:t>
      </w:r>
      <w:r w:rsidR="004F1EB2" w:rsidRPr="0099289E">
        <w:rPr>
          <w:rFonts w:ascii="Times New Roman" w:hAnsi="Times New Roman" w:cs="Times New Roman"/>
          <w:color w:val="000000" w:themeColor="text1"/>
          <w:sz w:val="24"/>
          <w:szCs w:val="24"/>
          <w:shd w:val="clear" w:color="auto" w:fill="FFFFFF"/>
        </w:rPr>
        <w:t>.</w:t>
      </w:r>
    </w:p>
    <w:p w14:paraId="15EAD151" w14:textId="77777777" w:rsidR="00744831" w:rsidRPr="0099289E" w:rsidRDefault="00744831" w:rsidP="0099289E">
      <w:pPr>
        <w:spacing w:after="0" w:line="240" w:lineRule="auto"/>
        <w:ind w:firstLine="708"/>
        <w:jc w:val="both"/>
        <w:rPr>
          <w:rFonts w:ascii="Times New Roman" w:hAnsi="Times New Roman" w:cs="Times New Roman"/>
          <w:color w:val="000000" w:themeColor="text1"/>
          <w:sz w:val="24"/>
          <w:szCs w:val="24"/>
          <w:shd w:val="clear" w:color="auto" w:fill="FFFFFF"/>
        </w:rPr>
      </w:pPr>
    </w:p>
    <w:p w14:paraId="259F4194" w14:textId="03F33F24" w:rsidR="002B4301" w:rsidRPr="0099289E" w:rsidRDefault="002B4301" w:rsidP="0099289E">
      <w:pPr>
        <w:pStyle w:val="ListParagraph"/>
        <w:numPr>
          <w:ilvl w:val="0"/>
          <w:numId w:val="3"/>
        </w:numPr>
        <w:spacing w:after="0" w:line="240" w:lineRule="auto"/>
        <w:jc w:val="both"/>
        <w:rPr>
          <w:rFonts w:ascii="Times New Roman" w:eastAsia="Times New Roman" w:hAnsi="Times New Roman" w:cs="Times New Roman"/>
          <w:b/>
          <w:bCs/>
          <w:sz w:val="24"/>
          <w:szCs w:val="24"/>
          <w:lang w:val="ro-RO"/>
        </w:rPr>
      </w:pPr>
      <w:r w:rsidRPr="0099289E">
        <w:rPr>
          <w:rFonts w:ascii="Times New Roman" w:hAnsi="Times New Roman" w:cs="Times New Roman"/>
          <w:b/>
          <w:bCs/>
          <w:color w:val="000000" w:themeColor="text1"/>
          <w:sz w:val="24"/>
          <w:szCs w:val="24"/>
          <w:shd w:val="clear" w:color="auto" w:fill="FFFFFF"/>
        </w:rPr>
        <w:t>DEFINIREA FUNCÏEI DE PRODUCŢIE</w:t>
      </w:r>
    </w:p>
    <w:p w14:paraId="40E11A2D" w14:textId="77777777" w:rsidR="002B4301" w:rsidRPr="0099289E" w:rsidRDefault="002B4301" w:rsidP="0099289E">
      <w:pPr>
        <w:spacing w:after="0" w:line="240" w:lineRule="auto"/>
        <w:ind w:firstLine="708"/>
        <w:jc w:val="both"/>
        <w:rPr>
          <w:rFonts w:ascii="Times New Roman" w:eastAsia="Times New Roman" w:hAnsi="Times New Roman" w:cs="Times New Roman"/>
          <w:sz w:val="24"/>
          <w:szCs w:val="24"/>
          <w:lang w:val="ro-RO"/>
        </w:rPr>
      </w:pPr>
    </w:p>
    <w:p w14:paraId="13686850" w14:textId="7963EFED" w:rsidR="001F5735" w:rsidRPr="0099289E" w:rsidRDefault="001F5735" w:rsidP="0099289E">
      <w:pPr>
        <w:spacing w:after="0" w:line="240" w:lineRule="auto"/>
        <w:ind w:firstLine="708"/>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Considerăm </w:t>
      </w:r>
      <w:r w:rsidR="00744831" w:rsidRPr="0099289E">
        <w:rPr>
          <w:rFonts w:ascii="Times New Roman" w:eastAsia="Times New Roman" w:hAnsi="Times New Roman" w:cs="Times New Roman"/>
          <w:sz w:val="24"/>
          <w:szCs w:val="24"/>
          <w:lang w:val="ro-RO"/>
        </w:rPr>
        <w:t xml:space="preserve">generalizarea </w:t>
      </w:r>
      <w:r w:rsidRPr="0099289E">
        <w:rPr>
          <w:rFonts w:ascii="Times New Roman" w:eastAsia="Times New Roman" w:hAnsi="Times New Roman" w:cs="Times New Roman"/>
          <w:sz w:val="24"/>
          <w:szCs w:val="24"/>
          <w:lang w:val="ro-RO"/>
        </w:rPr>
        <w:t>funcţi</w:t>
      </w:r>
      <w:r w:rsidR="00744831" w:rsidRPr="0099289E">
        <w:rPr>
          <w:rFonts w:ascii="Times New Roman" w:eastAsia="Times New Roman" w:hAnsi="Times New Roman" w:cs="Times New Roman"/>
          <w:sz w:val="24"/>
          <w:szCs w:val="24"/>
          <w:lang w:val="ro-RO"/>
        </w:rPr>
        <w:t>ei</w:t>
      </w:r>
      <w:r w:rsidRPr="0099289E">
        <w:rPr>
          <w:rFonts w:ascii="Times New Roman" w:eastAsia="Times New Roman" w:hAnsi="Times New Roman" w:cs="Times New Roman"/>
          <w:sz w:val="24"/>
          <w:szCs w:val="24"/>
          <w:lang w:val="ro-RO"/>
        </w:rPr>
        <w:t xml:space="preserve"> de producţie de tip Cobb-Douglas de forma:</w:t>
      </w:r>
    </w:p>
    <w:p w14:paraId="1C7728F6" w14:textId="77777777" w:rsidR="00B35002" w:rsidRPr="0099289E" w:rsidRDefault="00B35002" w:rsidP="0099289E">
      <w:pPr>
        <w:spacing w:after="0" w:line="240" w:lineRule="auto"/>
        <w:ind w:firstLine="708"/>
        <w:jc w:val="both"/>
        <w:rPr>
          <w:rFonts w:ascii="Times New Roman" w:eastAsia="Times New Roman" w:hAnsi="Times New Roman" w:cs="Times New Roman"/>
          <w:sz w:val="24"/>
          <w:szCs w:val="24"/>
          <w:lang w:val="ro-RO"/>
        </w:rPr>
      </w:pPr>
    </w:p>
    <w:p w14:paraId="27768FC5" w14:textId="18687863" w:rsidR="001F5735" w:rsidRPr="0099289E" w:rsidRDefault="00E5483E" w:rsidP="0099289E">
      <w:pPr>
        <w:spacing w:after="0" w:line="240" w:lineRule="auto"/>
        <w:jc w:val="right"/>
        <w:rPr>
          <w:rFonts w:ascii="Times New Roman" w:eastAsia="Times New Roman" w:hAnsi="Times New Roman" w:cs="Times New Roman"/>
          <w:sz w:val="24"/>
          <w:szCs w:val="24"/>
          <w:lang w:val="ro-RO"/>
        </w:rPr>
      </w:pPr>
      <w:r w:rsidRPr="0099289E">
        <w:rPr>
          <w:rFonts w:ascii="Times New Roman" w:eastAsia="Times New Roman" w:hAnsi="Times New Roman" w:cs="Times New Roman"/>
          <w:i/>
          <w:iCs/>
          <w:position w:val="-28"/>
          <w:sz w:val="24"/>
          <w:szCs w:val="24"/>
          <w:lang w:val="ro-RO"/>
        </w:rPr>
        <w:object w:dxaOrig="1380" w:dyaOrig="680" w14:anchorId="49275748">
          <v:shape id="_x0000_i1025" type="#_x0000_t75" style="width:68.65pt;height:33.5pt" o:ole="">
            <v:imagedata r:id="rId14" o:title=""/>
          </v:shape>
          <o:OLEObject Type="Embed" ProgID="Equation.DSMT4" ShapeID="_x0000_i1025" DrawAspect="Content" ObjectID="_1696363164" r:id="rId15"/>
        </w:object>
      </w:r>
      <w:r w:rsidR="001F5735" w:rsidRPr="0099289E">
        <w:rPr>
          <w:rFonts w:ascii="Times New Roman" w:eastAsia="Times New Roman" w:hAnsi="Times New Roman" w:cs="Times New Roman"/>
          <w:iCs/>
          <w:sz w:val="24"/>
          <w:szCs w:val="24"/>
          <w:lang w:val="ro-RO"/>
        </w:rPr>
        <w:t xml:space="preserve">, cu </w:t>
      </w:r>
      <w:r w:rsidR="006E1F90" w:rsidRPr="0099289E">
        <w:rPr>
          <w:rFonts w:ascii="Times New Roman" w:eastAsia="Times New Roman" w:hAnsi="Times New Roman" w:cs="Times New Roman"/>
          <w:iCs/>
          <w:position w:val="-14"/>
          <w:sz w:val="24"/>
          <w:szCs w:val="24"/>
          <w:lang w:val="ro-RO"/>
        </w:rPr>
        <w:object w:dxaOrig="2480" w:dyaOrig="420" w14:anchorId="054C4225">
          <v:shape id="_x0000_i1026" type="#_x0000_t75" style="width:124.75pt;height:20.95pt" o:ole="">
            <v:imagedata r:id="rId16" o:title=""/>
          </v:shape>
          <o:OLEObject Type="Embed" ProgID="Equation.DSMT4" ShapeID="_x0000_i1026" DrawAspect="Content" ObjectID="_1696363165" r:id="rId17"/>
        </w:object>
      </w:r>
      <w:r w:rsidR="001F5735" w:rsidRPr="0099289E">
        <w:rPr>
          <w:rFonts w:ascii="Times New Roman" w:eastAsia="Times New Roman" w:hAnsi="Times New Roman" w:cs="Times New Roman"/>
          <w:iCs/>
          <w:sz w:val="24"/>
          <w:szCs w:val="24"/>
          <w:lang w:val="ro-RO"/>
        </w:rPr>
        <w:t>.</w:t>
      </w:r>
      <w:r w:rsidR="002B4301" w:rsidRPr="0099289E">
        <w:rPr>
          <w:rFonts w:ascii="Times New Roman" w:eastAsia="Times New Roman" w:hAnsi="Times New Roman" w:cs="Times New Roman"/>
          <w:iCs/>
          <w:sz w:val="24"/>
          <w:szCs w:val="24"/>
          <w:lang w:val="ro-RO"/>
        </w:rPr>
        <w:t xml:space="preserve">  </w:t>
      </w:r>
      <w:r w:rsidR="007A2509" w:rsidRPr="0099289E">
        <w:rPr>
          <w:rFonts w:ascii="Times New Roman" w:eastAsia="Times New Roman" w:hAnsi="Times New Roman" w:cs="Times New Roman"/>
          <w:iCs/>
          <w:sz w:val="24"/>
          <w:szCs w:val="24"/>
          <w:lang w:val="ro-RO"/>
        </w:rPr>
        <w:t xml:space="preserve">   </w:t>
      </w:r>
      <w:r w:rsidR="002B4301" w:rsidRPr="0099289E">
        <w:rPr>
          <w:rFonts w:ascii="Times New Roman" w:eastAsia="Times New Roman" w:hAnsi="Times New Roman" w:cs="Times New Roman"/>
          <w:iCs/>
          <w:sz w:val="24"/>
          <w:szCs w:val="24"/>
          <w:lang w:val="ro-RO"/>
        </w:rPr>
        <w:t xml:space="preserve"> </w:t>
      </w:r>
      <w:r w:rsidR="007A2509" w:rsidRPr="0099289E">
        <w:rPr>
          <w:rFonts w:ascii="Times New Roman" w:eastAsia="Times New Roman" w:hAnsi="Times New Roman" w:cs="Times New Roman"/>
          <w:iCs/>
          <w:sz w:val="24"/>
          <w:szCs w:val="24"/>
          <w:lang w:val="ro-RO"/>
        </w:rPr>
        <w:t xml:space="preserve">                    (1</w:t>
      </w:r>
      <w:r w:rsidR="002B4301" w:rsidRPr="0099289E">
        <w:rPr>
          <w:rFonts w:ascii="Times New Roman" w:eastAsia="Times New Roman" w:hAnsi="Times New Roman" w:cs="Times New Roman"/>
          <w:iCs/>
          <w:sz w:val="24"/>
          <w:szCs w:val="24"/>
          <w:lang w:val="ro-RO"/>
        </w:rPr>
        <w:t>)</w:t>
      </w:r>
    </w:p>
    <w:p w14:paraId="04BB6494" w14:textId="77777777" w:rsidR="00B35002" w:rsidRPr="0099289E" w:rsidRDefault="00B35002" w:rsidP="0099289E">
      <w:pPr>
        <w:spacing w:after="0" w:line="240" w:lineRule="auto"/>
        <w:jc w:val="both"/>
        <w:rPr>
          <w:rFonts w:ascii="Times New Roman" w:eastAsia="Times New Roman" w:hAnsi="Times New Roman" w:cs="Times New Roman"/>
          <w:sz w:val="24"/>
          <w:szCs w:val="24"/>
          <w:lang w:val="ro-RO"/>
        </w:rPr>
      </w:pPr>
    </w:p>
    <w:p w14:paraId="0A762FB8" w14:textId="226B2D73"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unde </w:t>
      </w:r>
    </w:p>
    <w:p w14:paraId="73114D54" w14:textId="50C6E2E4"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i/>
          <w:iCs/>
          <w:sz w:val="24"/>
          <w:szCs w:val="24"/>
          <w:lang w:val="ro-RO"/>
        </w:rPr>
        <w:t xml:space="preserve">- </w:t>
      </w:r>
      <w:r w:rsidR="00BE10AF" w:rsidRPr="0099289E">
        <w:rPr>
          <w:rFonts w:ascii="Times New Roman" w:eastAsia="Times New Roman" w:hAnsi="Times New Roman" w:cs="Times New Roman"/>
          <w:i/>
          <w:iCs/>
          <w:sz w:val="24"/>
          <w:szCs w:val="24"/>
          <w:lang w:val="ro-RO"/>
        </w:rPr>
        <w:t>Y</w:t>
      </w:r>
      <w:r w:rsidRPr="0099289E">
        <w:rPr>
          <w:rFonts w:ascii="Times New Roman" w:eastAsia="Times New Roman" w:hAnsi="Times New Roman" w:cs="Times New Roman"/>
          <w:sz w:val="24"/>
          <w:szCs w:val="24"/>
          <w:lang w:val="ro-RO"/>
        </w:rPr>
        <w:t xml:space="preserve"> </w:t>
      </w:r>
      <w:r w:rsidR="00F616F1" w:rsidRPr="0099289E">
        <w:rPr>
          <w:rFonts w:ascii="Times New Roman" w:eastAsia="Times New Roman" w:hAnsi="Times New Roman" w:cs="Times New Roman"/>
          <w:sz w:val="24"/>
          <w:szCs w:val="24"/>
          <w:lang w:val="ro-RO"/>
        </w:rPr>
        <w:t xml:space="preserve">reprezintă nivelul de producţie şi </w:t>
      </w:r>
      <w:r w:rsidRPr="0099289E">
        <w:rPr>
          <w:rFonts w:ascii="Times New Roman" w:eastAsia="Times New Roman" w:hAnsi="Times New Roman" w:cs="Times New Roman"/>
          <w:sz w:val="24"/>
          <w:szCs w:val="24"/>
          <w:lang w:val="ro-RO"/>
        </w:rPr>
        <w:t xml:space="preserve">este </w:t>
      </w:r>
      <w:r w:rsidR="00F616F1" w:rsidRPr="0099289E">
        <w:rPr>
          <w:rFonts w:ascii="Times New Roman" w:eastAsia="Times New Roman" w:hAnsi="Times New Roman" w:cs="Times New Roman"/>
          <w:sz w:val="24"/>
          <w:szCs w:val="24"/>
          <w:lang w:val="ro-RO"/>
        </w:rPr>
        <w:t xml:space="preserve">o </w:t>
      </w:r>
      <w:r w:rsidR="00BE10AF" w:rsidRPr="0099289E">
        <w:rPr>
          <w:rFonts w:ascii="Times New Roman" w:eastAsia="Times New Roman" w:hAnsi="Times New Roman" w:cs="Times New Roman"/>
          <w:sz w:val="24"/>
          <w:szCs w:val="24"/>
          <w:lang w:val="ro-RO"/>
        </w:rPr>
        <w:t>variabil</w:t>
      </w:r>
      <w:r w:rsidR="00F616F1" w:rsidRPr="0099289E">
        <w:rPr>
          <w:rFonts w:ascii="Times New Roman" w:eastAsia="Times New Roman" w:hAnsi="Times New Roman" w:cs="Times New Roman"/>
          <w:sz w:val="24"/>
          <w:szCs w:val="24"/>
          <w:lang w:val="ro-RO"/>
        </w:rPr>
        <w:t>ă</w:t>
      </w:r>
      <w:r w:rsidR="00BE10AF" w:rsidRPr="0099289E">
        <w:rPr>
          <w:rFonts w:ascii="Times New Roman" w:eastAsia="Times New Roman" w:hAnsi="Times New Roman" w:cs="Times New Roman"/>
          <w:sz w:val="24"/>
          <w:szCs w:val="24"/>
          <w:lang w:val="ro-RO"/>
        </w:rPr>
        <w:t xml:space="preserve"> dependent</w:t>
      </w:r>
      <w:r w:rsidR="00F616F1" w:rsidRPr="0099289E">
        <w:rPr>
          <w:rFonts w:ascii="Times New Roman" w:eastAsia="Times New Roman" w:hAnsi="Times New Roman" w:cs="Times New Roman"/>
          <w:sz w:val="24"/>
          <w:szCs w:val="24"/>
          <w:lang w:val="ro-RO"/>
        </w:rPr>
        <w:t>ă de forma</w:t>
      </w:r>
      <w:r w:rsidR="007B2E15" w:rsidRPr="0099289E">
        <w:rPr>
          <w:rFonts w:ascii="Times New Roman" w:eastAsia="Times New Roman" w:hAnsi="Times New Roman" w:cs="Times New Roman"/>
          <w:sz w:val="24"/>
          <w:szCs w:val="24"/>
          <w:lang w:val="ro-RO"/>
        </w:rPr>
        <w:t xml:space="preserve"> </w:t>
      </w:r>
      <w:r w:rsidR="006E1F90" w:rsidRPr="0099289E">
        <w:rPr>
          <w:rFonts w:ascii="Times New Roman" w:hAnsi="Times New Roman" w:cs="Times New Roman"/>
          <w:position w:val="-12"/>
          <w:sz w:val="24"/>
          <w:szCs w:val="24"/>
        </w:rPr>
        <w:object w:dxaOrig="1840" w:dyaOrig="360" w14:anchorId="600A0B6B">
          <v:shape id="_x0000_i1027" type="#_x0000_t75" style="width:92.1pt;height:18.4pt" o:ole="">
            <v:imagedata r:id="rId18" o:title=""/>
          </v:shape>
          <o:OLEObject Type="Embed" ProgID="Equation.DSMT4" ShapeID="_x0000_i1027" DrawAspect="Content" ObjectID="_1696363166" r:id="rId19"/>
        </w:object>
      </w:r>
      <w:r w:rsidR="0062399C" w:rsidRPr="0099289E">
        <w:rPr>
          <w:rFonts w:ascii="Times New Roman" w:hAnsi="Times New Roman" w:cs="Times New Roman"/>
          <w:sz w:val="24"/>
          <w:szCs w:val="24"/>
        </w:rPr>
        <w:t xml:space="preserve">, </w:t>
      </w:r>
      <w:r w:rsidR="003D638D" w:rsidRPr="0099289E">
        <w:rPr>
          <w:rFonts w:ascii="Times New Roman" w:eastAsia="Times New Roman" w:hAnsi="Times New Roman" w:cs="Times New Roman"/>
          <w:iCs/>
          <w:position w:val="-14"/>
          <w:sz w:val="24"/>
          <w:szCs w:val="24"/>
          <w:lang w:val="ro-RO"/>
        </w:rPr>
        <w:object w:dxaOrig="1420" w:dyaOrig="420" w14:anchorId="715F4171">
          <v:shape id="_x0000_i1028" type="#_x0000_t75" style="width:71.15pt;height:20.95pt" o:ole="">
            <v:imagedata r:id="rId20" o:title=""/>
          </v:shape>
          <o:OLEObject Type="Embed" ProgID="Equation.DSMT4" ShapeID="_x0000_i1028" DrawAspect="Content" ObjectID="_1696363167" r:id="rId21"/>
        </w:object>
      </w:r>
      <w:r w:rsidRPr="0099289E">
        <w:rPr>
          <w:rFonts w:ascii="Times New Roman" w:eastAsia="Times New Roman" w:hAnsi="Times New Roman" w:cs="Times New Roman"/>
          <w:sz w:val="24"/>
          <w:szCs w:val="24"/>
          <w:lang w:val="ro-RO"/>
        </w:rPr>
        <w:t xml:space="preserve">; </w:t>
      </w:r>
    </w:p>
    <w:p w14:paraId="79D08526" w14:textId="52FB62D1"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i/>
          <w:iCs/>
          <w:sz w:val="24"/>
          <w:szCs w:val="24"/>
          <w:lang w:val="ro-RO"/>
        </w:rPr>
        <w:t xml:space="preserve">- </w:t>
      </w:r>
      <w:r w:rsidR="00BE10AF" w:rsidRPr="0099289E">
        <w:rPr>
          <w:rFonts w:ascii="Times New Roman" w:hAnsi="Times New Roman" w:cs="Times New Roman"/>
          <w:position w:val="-12"/>
          <w:sz w:val="24"/>
          <w:szCs w:val="24"/>
        </w:rPr>
        <w:object w:dxaOrig="300" w:dyaOrig="360" w14:anchorId="4B8B74EF">
          <v:shape id="_x0000_i1029" type="#_x0000_t75" style="width:15.05pt;height:18.4pt" o:ole="">
            <v:imagedata r:id="rId22" o:title=""/>
          </v:shape>
          <o:OLEObject Type="Embed" ProgID="Equation.DSMT4" ShapeID="_x0000_i1029" DrawAspect="Content" ObjectID="_1696363168" r:id="rId23"/>
        </w:object>
      </w:r>
      <w:r w:rsidR="00BE10AF" w:rsidRPr="0099289E">
        <w:rPr>
          <w:rFonts w:ascii="Times New Roman" w:hAnsi="Times New Roman" w:cs="Times New Roman"/>
          <w:sz w:val="24"/>
          <w:szCs w:val="24"/>
        </w:rPr>
        <w:t xml:space="preserve">, </w:t>
      </w:r>
      <w:r w:rsidR="006E1F90" w:rsidRPr="0099289E">
        <w:rPr>
          <w:rFonts w:ascii="Times New Roman" w:hAnsi="Times New Roman" w:cs="Times New Roman"/>
          <w:position w:val="-10"/>
          <w:sz w:val="24"/>
          <w:szCs w:val="24"/>
        </w:rPr>
        <w:object w:dxaOrig="720" w:dyaOrig="380" w14:anchorId="49E6C582">
          <v:shape id="_x0000_i1030" type="#_x0000_t75" style="width:36pt;height:18.4pt" o:ole="">
            <v:imagedata r:id="rId24" o:title=""/>
          </v:shape>
          <o:OLEObject Type="Embed" ProgID="Equation.DSMT4" ShapeID="_x0000_i1030" DrawAspect="Content" ObjectID="_1696363169" r:id="rId25"/>
        </w:object>
      </w:r>
      <w:r w:rsidRPr="0099289E">
        <w:rPr>
          <w:rFonts w:ascii="Times New Roman" w:eastAsia="Times New Roman" w:hAnsi="Times New Roman" w:cs="Times New Roman"/>
          <w:i/>
          <w:iCs/>
          <w:sz w:val="24"/>
          <w:szCs w:val="24"/>
          <w:lang w:val="ro-RO"/>
        </w:rPr>
        <w:t xml:space="preserve"> </w:t>
      </w:r>
      <w:r w:rsidR="00F616F1" w:rsidRPr="0099289E">
        <w:rPr>
          <w:rFonts w:ascii="Times New Roman" w:eastAsia="Times New Roman" w:hAnsi="Times New Roman" w:cs="Times New Roman"/>
          <w:sz w:val="24"/>
          <w:szCs w:val="24"/>
          <w:lang w:val="ro-RO"/>
        </w:rPr>
        <w:t xml:space="preserve">reprezintă </w:t>
      </w:r>
      <w:r w:rsidR="00140066" w:rsidRPr="0099289E">
        <w:rPr>
          <w:rFonts w:ascii="Times New Roman" w:eastAsia="Times New Roman" w:hAnsi="Times New Roman" w:cs="Times New Roman"/>
          <w:sz w:val="24"/>
          <w:szCs w:val="24"/>
          <w:lang w:val="ro-RO"/>
        </w:rPr>
        <w:t xml:space="preserve">resursele folosite </w:t>
      </w:r>
      <w:r w:rsidR="00140066">
        <w:rPr>
          <w:rFonts w:ascii="Times New Roman" w:eastAsia="Times New Roman" w:hAnsi="Times New Roman" w:cs="Times New Roman"/>
          <w:sz w:val="24"/>
          <w:szCs w:val="24"/>
          <w:lang w:val="ro-RO"/>
        </w:rPr>
        <w:t xml:space="preserve">şi </w:t>
      </w:r>
      <w:r w:rsidR="00C93703" w:rsidRPr="0099289E">
        <w:rPr>
          <w:rFonts w:ascii="Times New Roman" w:eastAsia="Times New Roman" w:hAnsi="Times New Roman" w:cs="Times New Roman"/>
          <w:sz w:val="24"/>
          <w:szCs w:val="24"/>
          <w:lang w:val="ro-RO"/>
        </w:rPr>
        <w:t xml:space="preserve">factorii de producţie </w:t>
      </w:r>
      <w:r w:rsidR="00F616F1" w:rsidRPr="0099289E">
        <w:rPr>
          <w:rFonts w:ascii="Times New Roman" w:eastAsia="Times New Roman" w:hAnsi="Times New Roman" w:cs="Times New Roman"/>
          <w:sz w:val="24"/>
          <w:szCs w:val="24"/>
          <w:lang w:val="ro-RO"/>
        </w:rPr>
        <w:t xml:space="preserve">în procesul de producţie </w:t>
      </w:r>
      <w:r w:rsidR="00C24A9C" w:rsidRPr="0099289E">
        <w:rPr>
          <w:rFonts w:ascii="Times New Roman" w:eastAsia="Times New Roman" w:hAnsi="Times New Roman" w:cs="Times New Roman"/>
          <w:sz w:val="24"/>
          <w:szCs w:val="24"/>
          <w:lang w:val="ro-RO"/>
        </w:rPr>
        <w:t xml:space="preserve">şi </w:t>
      </w:r>
      <w:r w:rsidR="00BE10AF" w:rsidRPr="0099289E">
        <w:rPr>
          <w:rFonts w:ascii="Times New Roman" w:eastAsia="Times New Roman" w:hAnsi="Times New Roman" w:cs="Times New Roman"/>
          <w:iCs/>
          <w:sz w:val="24"/>
          <w:szCs w:val="24"/>
          <w:lang w:val="ro-RO"/>
        </w:rPr>
        <w:t>sunt variabile</w:t>
      </w:r>
      <w:r w:rsidR="00C24A9C" w:rsidRPr="0099289E">
        <w:rPr>
          <w:rFonts w:ascii="Times New Roman" w:eastAsia="Times New Roman" w:hAnsi="Times New Roman" w:cs="Times New Roman"/>
          <w:iCs/>
          <w:sz w:val="24"/>
          <w:szCs w:val="24"/>
          <w:lang w:val="ro-RO"/>
        </w:rPr>
        <w:t>le</w:t>
      </w:r>
      <w:r w:rsidR="00BE10AF" w:rsidRPr="0099289E">
        <w:rPr>
          <w:rFonts w:ascii="Times New Roman" w:eastAsia="Times New Roman" w:hAnsi="Times New Roman" w:cs="Times New Roman"/>
          <w:iCs/>
          <w:sz w:val="24"/>
          <w:szCs w:val="24"/>
          <w:lang w:val="ro-RO"/>
        </w:rPr>
        <w:t xml:space="preserve"> independente</w:t>
      </w:r>
      <w:r w:rsidR="00C24A9C" w:rsidRPr="0099289E">
        <w:rPr>
          <w:rFonts w:ascii="Times New Roman" w:eastAsia="Times New Roman" w:hAnsi="Times New Roman" w:cs="Times New Roman"/>
          <w:sz w:val="24"/>
          <w:szCs w:val="24"/>
          <w:lang w:val="ro-RO"/>
        </w:rPr>
        <w:t xml:space="preserve"> de forma </w:t>
      </w:r>
      <w:r w:rsidR="00E5483E" w:rsidRPr="0099289E">
        <w:rPr>
          <w:rFonts w:ascii="Times New Roman" w:hAnsi="Times New Roman" w:cs="Times New Roman"/>
          <w:position w:val="-14"/>
          <w:sz w:val="24"/>
          <w:szCs w:val="24"/>
        </w:rPr>
        <w:object w:dxaOrig="2079" w:dyaOrig="380" w14:anchorId="012F3A0E">
          <v:shape id="_x0000_i1031" type="#_x0000_t75" style="width:104.65pt;height:18.4pt" o:ole="">
            <v:imagedata r:id="rId26" o:title=""/>
          </v:shape>
          <o:OLEObject Type="Embed" ProgID="Equation.DSMT4" ShapeID="_x0000_i1031" DrawAspect="Content" ObjectID="_1696363170" r:id="rId27"/>
        </w:object>
      </w:r>
      <w:r w:rsidRPr="0099289E">
        <w:rPr>
          <w:rFonts w:ascii="Times New Roman" w:eastAsia="Times New Roman" w:hAnsi="Times New Roman" w:cs="Times New Roman"/>
          <w:sz w:val="24"/>
          <w:szCs w:val="24"/>
          <w:lang w:val="ro-RO"/>
        </w:rPr>
        <w:t>;</w:t>
      </w:r>
      <w:r w:rsidR="002A3EF4" w:rsidRPr="0099289E">
        <w:rPr>
          <w:rFonts w:ascii="Times New Roman" w:eastAsia="Times New Roman" w:hAnsi="Times New Roman" w:cs="Times New Roman"/>
          <w:iCs/>
          <w:position w:val="-14"/>
          <w:sz w:val="24"/>
          <w:szCs w:val="24"/>
          <w:lang w:val="ro-RO"/>
        </w:rPr>
        <w:object w:dxaOrig="2160" w:dyaOrig="420" w14:anchorId="34432690">
          <v:shape id="_x0000_i1032" type="#_x0000_t75" style="width:108pt;height:20.95pt" o:ole="">
            <v:imagedata r:id="rId28" o:title=""/>
          </v:shape>
          <o:OLEObject Type="Embed" ProgID="Equation.DSMT4" ShapeID="_x0000_i1032" DrawAspect="Content" ObjectID="_1696363171" r:id="rId29"/>
        </w:object>
      </w:r>
      <w:r w:rsidR="00C24A9C" w:rsidRPr="0099289E">
        <w:rPr>
          <w:rFonts w:ascii="Times New Roman" w:eastAsia="Times New Roman" w:hAnsi="Times New Roman" w:cs="Times New Roman"/>
          <w:sz w:val="24"/>
          <w:szCs w:val="24"/>
          <w:lang w:val="ro-RO"/>
        </w:rPr>
        <w:t>;</w:t>
      </w:r>
    </w:p>
    <w:p w14:paraId="0A35A994" w14:textId="5EACD984"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 </w:t>
      </w:r>
      <w:r w:rsidRPr="0099289E">
        <w:rPr>
          <w:rFonts w:ascii="Times New Roman" w:eastAsia="Times New Roman" w:hAnsi="Times New Roman" w:cs="Times New Roman"/>
          <w:position w:val="-10"/>
          <w:sz w:val="24"/>
          <w:szCs w:val="24"/>
          <w:lang w:val="ro-RO"/>
        </w:rPr>
        <w:object w:dxaOrig="240" w:dyaOrig="315" w14:anchorId="599248E0">
          <v:shape id="_x0000_i1033" type="#_x0000_t75" style="width:11.7pt;height:15.9pt" o:ole="">
            <v:imagedata r:id="rId30" o:title=""/>
          </v:shape>
          <o:OLEObject Type="Embed" ProgID="Equation.DSMT4" ShapeID="_x0000_i1033" DrawAspect="Content" ObjectID="_1696363172" r:id="rId31"/>
        </w:object>
      </w:r>
      <w:r w:rsidRPr="0099289E">
        <w:rPr>
          <w:rFonts w:ascii="Times New Roman" w:eastAsia="Times New Roman" w:hAnsi="Times New Roman" w:cs="Times New Roman"/>
          <w:sz w:val="24"/>
          <w:szCs w:val="24"/>
          <w:lang w:val="ro-RO"/>
        </w:rPr>
        <w:t xml:space="preserve"> reprezintă coeficientul de regresie care arată valoarea medie a variabilei dependente </w:t>
      </w:r>
      <w:r w:rsidR="00BE10AF" w:rsidRPr="0099289E">
        <w:rPr>
          <w:rFonts w:ascii="Times New Roman" w:eastAsia="Times New Roman" w:hAnsi="Times New Roman" w:cs="Times New Roman"/>
          <w:sz w:val="24"/>
          <w:szCs w:val="24"/>
          <w:lang w:val="ro-RO"/>
        </w:rPr>
        <w:t>Y</w:t>
      </w:r>
      <w:r w:rsidRPr="0099289E">
        <w:rPr>
          <w:rFonts w:ascii="Times New Roman" w:eastAsia="Times New Roman" w:hAnsi="Times New Roman" w:cs="Times New Roman"/>
          <w:sz w:val="24"/>
          <w:szCs w:val="24"/>
          <w:lang w:val="ro-RO"/>
        </w:rPr>
        <w:t xml:space="preserve"> când </w:t>
      </w:r>
      <w:r w:rsidR="00BE10AF" w:rsidRPr="0099289E">
        <w:rPr>
          <w:rFonts w:ascii="Times New Roman" w:hAnsi="Times New Roman" w:cs="Times New Roman"/>
          <w:position w:val="-12"/>
          <w:sz w:val="24"/>
          <w:szCs w:val="24"/>
        </w:rPr>
        <w:object w:dxaOrig="639" w:dyaOrig="360" w14:anchorId="148155BA">
          <v:shape id="_x0000_i1034" type="#_x0000_t75" style="width:32.65pt;height:18.4pt" o:ole="">
            <v:imagedata r:id="rId32" o:title=""/>
          </v:shape>
          <o:OLEObject Type="Embed" ProgID="Equation.DSMT4" ShapeID="_x0000_i1034" DrawAspect="Content" ObjectID="_1696363173" r:id="rId33"/>
        </w:object>
      </w:r>
      <w:r w:rsidR="00BE10AF" w:rsidRPr="0099289E">
        <w:rPr>
          <w:rFonts w:ascii="Times New Roman" w:hAnsi="Times New Roman" w:cs="Times New Roman"/>
          <w:sz w:val="24"/>
          <w:szCs w:val="24"/>
        </w:rPr>
        <w:t xml:space="preserve">, </w:t>
      </w:r>
      <w:r w:rsidR="006E1F90" w:rsidRPr="0099289E">
        <w:rPr>
          <w:rFonts w:ascii="Times New Roman" w:hAnsi="Times New Roman" w:cs="Times New Roman"/>
          <w:position w:val="-10"/>
          <w:sz w:val="24"/>
          <w:szCs w:val="24"/>
        </w:rPr>
        <w:object w:dxaOrig="720" w:dyaOrig="380" w14:anchorId="28264188">
          <v:shape id="_x0000_i1035" type="#_x0000_t75" style="width:36pt;height:18.4pt" o:ole="">
            <v:imagedata r:id="rId24" o:title=""/>
          </v:shape>
          <o:OLEObject Type="Embed" ProgID="Equation.DSMT4" ShapeID="_x0000_i1035" DrawAspect="Content" ObjectID="_1696363174" r:id="rId34"/>
        </w:object>
      </w:r>
      <w:r w:rsidRPr="0099289E">
        <w:rPr>
          <w:rFonts w:ascii="Times New Roman" w:eastAsia="Times New Roman" w:hAnsi="Times New Roman" w:cs="Times New Roman"/>
          <w:sz w:val="24"/>
          <w:szCs w:val="24"/>
          <w:lang w:val="ro-RO"/>
        </w:rPr>
        <w:t>;</w:t>
      </w:r>
    </w:p>
    <w:p w14:paraId="47B75141" w14:textId="1D098615"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iCs/>
          <w:sz w:val="24"/>
          <w:szCs w:val="24"/>
          <w:lang w:val="ro-RO"/>
        </w:rPr>
        <w:t xml:space="preserve">- </w:t>
      </w:r>
      <w:r w:rsidR="00BE10AF" w:rsidRPr="0099289E">
        <w:rPr>
          <w:rFonts w:ascii="Times New Roman" w:hAnsi="Times New Roman" w:cs="Times New Roman"/>
          <w:position w:val="-12"/>
          <w:sz w:val="24"/>
          <w:szCs w:val="24"/>
        </w:rPr>
        <w:object w:dxaOrig="260" w:dyaOrig="360" w14:anchorId="14D7FCAA">
          <v:shape id="_x0000_i1036" type="#_x0000_t75" style="width:12.55pt;height:18.4pt" o:ole="">
            <v:imagedata r:id="rId35" o:title=""/>
          </v:shape>
          <o:OLEObject Type="Embed" ProgID="Equation.DSMT4" ShapeID="_x0000_i1036" DrawAspect="Content" ObjectID="_1696363175" r:id="rId36"/>
        </w:object>
      </w:r>
      <w:r w:rsidR="00BE10AF" w:rsidRPr="0099289E">
        <w:rPr>
          <w:rFonts w:ascii="Times New Roman" w:hAnsi="Times New Roman" w:cs="Times New Roman"/>
          <w:sz w:val="24"/>
          <w:szCs w:val="24"/>
        </w:rPr>
        <w:t xml:space="preserve">, </w:t>
      </w:r>
      <w:r w:rsidR="006E1F90" w:rsidRPr="0099289E">
        <w:rPr>
          <w:rFonts w:ascii="Times New Roman" w:hAnsi="Times New Roman" w:cs="Times New Roman"/>
          <w:position w:val="-10"/>
          <w:sz w:val="24"/>
          <w:szCs w:val="24"/>
        </w:rPr>
        <w:object w:dxaOrig="720" w:dyaOrig="380" w14:anchorId="2BDEE17B">
          <v:shape id="_x0000_i1037" type="#_x0000_t75" style="width:36pt;height:18.4pt" o:ole="">
            <v:imagedata r:id="rId24" o:title=""/>
          </v:shape>
          <o:OLEObject Type="Embed" ProgID="Equation.DSMT4" ShapeID="_x0000_i1037" DrawAspect="Content" ObjectID="_1696363176" r:id="rId37"/>
        </w:object>
      </w:r>
      <w:r w:rsidRPr="0099289E">
        <w:rPr>
          <w:rFonts w:ascii="Times New Roman" w:eastAsia="Times New Roman" w:hAnsi="Times New Roman" w:cs="Times New Roman"/>
          <w:sz w:val="24"/>
          <w:szCs w:val="24"/>
          <w:lang w:val="ro-RO"/>
        </w:rPr>
        <w:t xml:space="preserve"> reprezintă coeficienţii de regresie, care sunt elasticităţile variabilei dependente în raport cu fiecare variabilă independentă, unde</w:t>
      </w:r>
    </w:p>
    <w:p w14:paraId="1169A395" w14:textId="77777777" w:rsidR="00B35002" w:rsidRPr="0099289E" w:rsidRDefault="00B35002" w:rsidP="0099289E">
      <w:pPr>
        <w:spacing w:after="0" w:line="240" w:lineRule="auto"/>
        <w:jc w:val="both"/>
        <w:rPr>
          <w:rFonts w:ascii="Times New Roman" w:eastAsia="Times New Roman" w:hAnsi="Times New Roman" w:cs="Times New Roman"/>
          <w:sz w:val="24"/>
          <w:szCs w:val="24"/>
          <w:lang w:val="ro-RO"/>
        </w:rPr>
      </w:pPr>
    </w:p>
    <w:p w14:paraId="5EB5172F" w14:textId="1383191A" w:rsidR="001F5735" w:rsidRPr="0099289E" w:rsidRDefault="00BE10AF" w:rsidP="0099289E">
      <w:pPr>
        <w:spacing w:after="0" w:line="240" w:lineRule="auto"/>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iCs/>
          <w:position w:val="-30"/>
          <w:sz w:val="24"/>
          <w:szCs w:val="24"/>
          <w:lang w:val="ro-RO"/>
        </w:rPr>
        <w:object w:dxaOrig="1300" w:dyaOrig="680" w14:anchorId="7EAFAB60">
          <v:shape id="_x0000_i1038" type="#_x0000_t75" style="width:65.3pt;height:33.5pt" o:ole="">
            <v:imagedata r:id="rId38" o:title=""/>
          </v:shape>
          <o:OLEObject Type="Embed" ProgID="Equation.DSMT4" ShapeID="_x0000_i1038" DrawAspect="Content" ObjectID="_1696363177" r:id="rId39"/>
        </w:object>
      </w:r>
      <w:r w:rsidR="001F5735" w:rsidRPr="0099289E">
        <w:rPr>
          <w:rFonts w:ascii="Times New Roman" w:eastAsia="Times New Roman" w:hAnsi="Times New Roman" w:cs="Times New Roman"/>
          <w:iCs/>
          <w:sz w:val="24"/>
          <w:szCs w:val="24"/>
          <w:lang w:val="ro-RO"/>
        </w:rPr>
        <w:t>,</w:t>
      </w:r>
      <w:r w:rsidRPr="0099289E">
        <w:rPr>
          <w:rFonts w:ascii="Times New Roman" w:hAnsi="Times New Roman" w:cs="Times New Roman"/>
          <w:sz w:val="24"/>
          <w:szCs w:val="24"/>
        </w:rPr>
        <w:t xml:space="preserve"> </w:t>
      </w:r>
      <w:r w:rsidR="006E1F90" w:rsidRPr="0099289E">
        <w:rPr>
          <w:rFonts w:ascii="Times New Roman" w:hAnsi="Times New Roman" w:cs="Times New Roman"/>
          <w:position w:val="-10"/>
          <w:sz w:val="24"/>
          <w:szCs w:val="24"/>
        </w:rPr>
        <w:object w:dxaOrig="720" w:dyaOrig="380" w14:anchorId="3ACADCBD">
          <v:shape id="_x0000_i1039" type="#_x0000_t75" style="width:36pt;height:18.4pt" o:ole="">
            <v:imagedata r:id="rId24" o:title=""/>
          </v:shape>
          <o:OLEObject Type="Embed" ProgID="Equation.DSMT4" ShapeID="_x0000_i1039" DrawAspect="Content" ObjectID="_1696363178" r:id="rId40"/>
        </w:object>
      </w:r>
      <w:r w:rsidR="001F5735" w:rsidRPr="0099289E">
        <w:rPr>
          <w:rFonts w:ascii="Times New Roman" w:eastAsia="Times New Roman" w:hAnsi="Times New Roman" w:cs="Times New Roman"/>
          <w:iCs/>
          <w:sz w:val="24"/>
          <w:szCs w:val="24"/>
          <w:lang w:val="ro-RO"/>
        </w:rPr>
        <w:t>.</w:t>
      </w:r>
    </w:p>
    <w:p w14:paraId="6F18BE86" w14:textId="77777777" w:rsidR="00B35002"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ab/>
      </w:r>
    </w:p>
    <w:p w14:paraId="18540779" w14:textId="110AC16C" w:rsidR="00F8063B" w:rsidRPr="0099289E" w:rsidRDefault="00F8063B" w:rsidP="0099289E">
      <w:pPr>
        <w:spacing w:after="0" w:line="240" w:lineRule="auto"/>
        <w:ind w:firstLine="708"/>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S-a demonstrat de-a lungul timpului că procesele de producție urmează o </w:t>
      </w:r>
      <w:r w:rsidRPr="0099289E">
        <w:rPr>
          <w:rFonts w:ascii="Times New Roman" w:hAnsi="Times New Roman" w:cs="Times New Roman"/>
          <w:color w:val="000000"/>
          <w:sz w:val="24"/>
          <w:szCs w:val="24"/>
          <w:shd w:val="clear" w:color="auto" w:fill="FFFFFF"/>
        </w:rPr>
        <w:t>“</w:t>
      </w:r>
      <w:r w:rsidRPr="0099289E">
        <w:rPr>
          <w:rFonts w:ascii="Times New Roman" w:eastAsia="Times New Roman" w:hAnsi="Times New Roman" w:cs="Times New Roman"/>
          <w:sz w:val="24"/>
          <w:szCs w:val="24"/>
          <w:lang w:val="ro-RO"/>
        </w:rPr>
        <w:t>funcție liniară omogenă</w:t>
      </w:r>
      <w:r w:rsidRPr="0099289E">
        <w:rPr>
          <w:rFonts w:ascii="Times New Roman" w:hAnsi="Times New Roman" w:cs="Times New Roman"/>
          <w:color w:val="000000"/>
          <w:sz w:val="24"/>
          <w:szCs w:val="24"/>
          <w:shd w:val="clear" w:color="auto" w:fill="FFFFFF"/>
          <w:lang w:val="ro-RO"/>
        </w:rPr>
        <w:t xml:space="preserve"> </w:t>
      </w:r>
      <w:r w:rsidRPr="0099289E">
        <w:rPr>
          <w:rFonts w:ascii="Times New Roman" w:hAnsi="Times New Roman" w:cs="Times New Roman"/>
          <w:color w:val="000000"/>
          <w:sz w:val="24"/>
          <w:szCs w:val="24"/>
          <w:shd w:val="clear" w:color="auto" w:fill="FFFFFF"/>
        </w:rPr>
        <w:t>cu o elasticitate de substituție a unuia dintre factori”</w:t>
      </w:r>
      <w:r w:rsidR="004F7A7E" w:rsidRPr="0099289E">
        <w:rPr>
          <w:rFonts w:ascii="Times New Roman" w:hAnsi="Times New Roman" w:cs="Times New Roman"/>
          <w:color w:val="000000"/>
          <w:sz w:val="24"/>
          <w:szCs w:val="24"/>
          <w:shd w:val="clear" w:color="auto" w:fill="FFFFFF"/>
        </w:rPr>
        <w:t xml:space="preserve"> </w:t>
      </w:r>
      <w:r w:rsidRPr="0099289E">
        <w:rPr>
          <w:rFonts w:ascii="Times New Roman" w:hAnsi="Times New Roman" w:cs="Times New Roman"/>
          <w:color w:val="000000"/>
          <w:sz w:val="24"/>
          <w:szCs w:val="24"/>
          <w:shd w:val="clear" w:color="auto" w:fill="FFFFFF"/>
        </w:rPr>
        <w:t>(Douglas, 1976)</w:t>
      </w:r>
      <w:r w:rsidR="004F7A7E" w:rsidRPr="0099289E">
        <w:rPr>
          <w:rFonts w:ascii="Times New Roman" w:hAnsi="Times New Roman" w:cs="Times New Roman"/>
          <w:color w:val="000000"/>
          <w:sz w:val="24"/>
          <w:szCs w:val="24"/>
          <w:shd w:val="clear" w:color="auto" w:fill="FFFFFF"/>
        </w:rPr>
        <w:t xml:space="preserve">. </w:t>
      </w:r>
      <w:r w:rsidR="004F7A7E" w:rsidRPr="0099289E">
        <w:rPr>
          <w:rFonts w:ascii="Times New Roman" w:eastAsia="Times New Roman" w:hAnsi="Times New Roman" w:cs="Times New Roman"/>
          <w:sz w:val="24"/>
          <w:szCs w:val="24"/>
          <w:lang w:val="ro-RO"/>
        </w:rPr>
        <w:t>C</w:t>
      </w:r>
      <w:r w:rsidR="004F7A7E" w:rsidRPr="0099289E">
        <w:rPr>
          <w:rFonts w:ascii="Times New Roman" w:eastAsia="Times New Roman" w:hAnsi="Times New Roman" w:cs="Times New Roman"/>
          <w:sz w:val="24"/>
          <w:szCs w:val="24"/>
          <w:lang w:val="ro-RO"/>
        </w:rPr>
        <w:t>oeficienţii de regresie</w:t>
      </w:r>
      <w:r w:rsidR="004F7A7E" w:rsidRPr="0099289E">
        <w:rPr>
          <w:rFonts w:ascii="Times New Roman" w:hAnsi="Times New Roman" w:cs="Times New Roman"/>
          <w:color w:val="000000" w:themeColor="text1"/>
          <w:sz w:val="24"/>
          <w:szCs w:val="24"/>
          <w:shd w:val="clear" w:color="auto" w:fill="FFFFFF"/>
        </w:rPr>
        <w:t xml:space="preserve"> trebuie să îndeplinească proprietăţile de coliniaritate.</w:t>
      </w:r>
      <w:r w:rsidR="00140066">
        <w:rPr>
          <w:rFonts w:ascii="Times New Roman" w:hAnsi="Times New Roman" w:cs="Times New Roman"/>
          <w:color w:val="000000" w:themeColor="text1"/>
          <w:sz w:val="24"/>
          <w:szCs w:val="24"/>
          <w:shd w:val="clear" w:color="auto" w:fill="FFFFFF"/>
        </w:rPr>
        <w:t xml:space="preserve"> </w:t>
      </w:r>
    </w:p>
    <w:p w14:paraId="0FC1648F" w14:textId="1CB53757" w:rsidR="00220E19" w:rsidRPr="0099289E" w:rsidRDefault="00C24A9C" w:rsidP="0099289E">
      <w:pPr>
        <w:spacing w:after="0" w:line="240" w:lineRule="auto"/>
        <w:ind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Folosind funcţia de producţie managerii urmăresc  în procesul de producţie maximizarea producţiei folosind resursele şi tehnologiile utilizare. </w:t>
      </w:r>
      <w:r w:rsidR="00220E19" w:rsidRPr="0099289E">
        <w:rPr>
          <w:rFonts w:ascii="Times New Roman" w:eastAsia="Times New Roman" w:hAnsi="Times New Roman" w:cs="Times New Roman"/>
          <w:sz w:val="24"/>
          <w:szCs w:val="24"/>
          <w:lang w:val="ro-RO"/>
        </w:rPr>
        <w:t>Productivitatea marginală este dată de formula:</w:t>
      </w:r>
    </w:p>
    <w:p w14:paraId="10C00206" w14:textId="77777777" w:rsidR="00B35002" w:rsidRPr="0099289E" w:rsidRDefault="00B35002" w:rsidP="0099289E">
      <w:pPr>
        <w:spacing w:after="0" w:line="240" w:lineRule="auto"/>
        <w:jc w:val="both"/>
        <w:rPr>
          <w:rFonts w:ascii="Times New Roman" w:eastAsia="Times New Roman" w:hAnsi="Times New Roman" w:cs="Times New Roman"/>
          <w:sz w:val="24"/>
          <w:szCs w:val="24"/>
          <w:lang w:val="ro-RO"/>
        </w:rPr>
      </w:pPr>
    </w:p>
    <w:p w14:paraId="5B8AF67A" w14:textId="311A5BAD" w:rsidR="00220E19" w:rsidRPr="0099289E" w:rsidRDefault="00220E19" w:rsidP="0099289E">
      <w:pPr>
        <w:spacing w:after="0" w:line="240" w:lineRule="auto"/>
        <w:jc w:val="center"/>
        <w:rPr>
          <w:rFonts w:ascii="Times New Roman" w:hAnsi="Times New Roman" w:cs="Times New Roman"/>
          <w:sz w:val="24"/>
          <w:szCs w:val="24"/>
        </w:rPr>
      </w:pPr>
      <w:r w:rsidRPr="0099289E">
        <w:rPr>
          <w:rFonts w:ascii="Times New Roman" w:hAnsi="Times New Roman" w:cs="Times New Roman"/>
          <w:position w:val="-30"/>
          <w:sz w:val="24"/>
          <w:szCs w:val="24"/>
        </w:rPr>
        <w:object w:dxaOrig="880" w:dyaOrig="680" w14:anchorId="0E228760">
          <v:shape id="_x0000_i1040" type="#_x0000_t75" style="width:44.35pt;height:33.5pt" o:ole="">
            <v:imagedata r:id="rId41" o:title=""/>
          </v:shape>
          <o:OLEObject Type="Embed" ProgID="Equation.DSMT4" ShapeID="_x0000_i1040" DrawAspect="Content" ObjectID="_1696363179" r:id="rId42"/>
        </w:object>
      </w:r>
      <w:r w:rsidRPr="0099289E">
        <w:rPr>
          <w:rFonts w:ascii="Times New Roman" w:hAnsi="Times New Roman" w:cs="Times New Roman"/>
          <w:sz w:val="24"/>
          <w:szCs w:val="24"/>
        </w:rPr>
        <w:t>,</w:t>
      </w:r>
      <w:r w:rsidRPr="0099289E">
        <w:rPr>
          <w:rFonts w:ascii="Times New Roman" w:hAnsi="Times New Roman" w:cs="Times New Roman"/>
          <w:position w:val="-10"/>
          <w:sz w:val="24"/>
          <w:szCs w:val="24"/>
        </w:rPr>
        <w:object w:dxaOrig="720" w:dyaOrig="380" w14:anchorId="377E3382">
          <v:shape id="_x0000_i1041" type="#_x0000_t75" style="width:36pt;height:18.4pt" o:ole="">
            <v:imagedata r:id="rId24" o:title=""/>
          </v:shape>
          <o:OLEObject Type="Embed" ProgID="Equation.DSMT4" ShapeID="_x0000_i1041" DrawAspect="Content" ObjectID="_1696363180" r:id="rId43"/>
        </w:object>
      </w:r>
    </w:p>
    <w:p w14:paraId="5B3BB7DD" w14:textId="77777777" w:rsidR="00B35002" w:rsidRPr="0099289E" w:rsidRDefault="00B35002" w:rsidP="0099289E">
      <w:pPr>
        <w:spacing w:after="0" w:line="240" w:lineRule="auto"/>
        <w:jc w:val="center"/>
        <w:rPr>
          <w:rFonts w:ascii="Times New Roman" w:hAnsi="Times New Roman" w:cs="Times New Roman"/>
          <w:sz w:val="24"/>
          <w:szCs w:val="24"/>
        </w:rPr>
      </w:pPr>
    </w:p>
    <w:p w14:paraId="5B7EDCA7" w14:textId="6990AC4F" w:rsidR="00C24A9C" w:rsidRPr="0099289E" w:rsidRDefault="00C24A9C" w:rsidP="0099289E">
      <w:pPr>
        <w:spacing w:after="0" w:line="240" w:lineRule="auto"/>
        <w:jc w:val="both"/>
        <w:rPr>
          <w:rFonts w:ascii="Times New Roman" w:hAnsi="Times New Roman" w:cs="Times New Roman"/>
          <w:sz w:val="24"/>
          <w:szCs w:val="24"/>
        </w:rPr>
      </w:pPr>
      <w:r w:rsidRPr="0099289E">
        <w:rPr>
          <w:rFonts w:ascii="Times New Roman" w:hAnsi="Times New Roman" w:cs="Times New Roman"/>
          <w:sz w:val="24"/>
          <w:szCs w:val="24"/>
        </w:rPr>
        <w:t>şi reprezintă producţia suplimentară obţinută datorită utilizării suplimentare a unei unităţi din resursa folosită în condiţiile în care celelalte resurse din procesul de producţie rămân constante.</w:t>
      </w:r>
      <w:r w:rsidR="007C1101" w:rsidRPr="0099289E">
        <w:rPr>
          <w:rFonts w:ascii="Times New Roman" w:hAnsi="Times New Roman" w:cs="Times New Roman"/>
          <w:sz w:val="24"/>
          <w:szCs w:val="24"/>
        </w:rPr>
        <w:t xml:space="preserve"> </w:t>
      </w:r>
      <w:r w:rsidR="00794B9C" w:rsidRPr="0099289E">
        <w:rPr>
          <w:rFonts w:ascii="Times New Roman" w:hAnsi="Times New Roman" w:cs="Times New Roman"/>
          <w:sz w:val="24"/>
          <w:szCs w:val="24"/>
        </w:rPr>
        <w:t xml:space="preserve">Productivitaea marginală are evoluţie de creştere precum şi de descreştere. Evoluţia curbei productivităţii marginale </w:t>
      </w:r>
      <w:r w:rsidR="00FA3672" w:rsidRPr="0099289E">
        <w:rPr>
          <w:rFonts w:ascii="Times New Roman" w:hAnsi="Times New Roman" w:cs="Times New Roman"/>
          <w:sz w:val="24"/>
          <w:szCs w:val="24"/>
        </w:rPr>
        <w:t>are la bază legea randamentului şi anume există un punct în care productivitatea marginală scade când o resursă creşte, iar celelalte resurse rămân constante.</w:t>
      </w:r>
    </w:p>
    <w:p w14:paraId="6E2F3022" w14:textId="77777777" w:rsidR="002B4301" w:rsidRPr="0099289E" w:rsidRDefault="002B4301" w:rsidP="0099289E">
      <w:pPr>
        <w:spacing w:after="0" w:line="240" w:lineRule="auto"/>
        <w:jc w:val="both"/>
        <w:rPr>
          <w:rFonts w:ascii="Times New Roman" w:eastAsia="Times New Roman" w:hAnsi="Times New Roman" w:cs="Times New Roman"/>
          <w:sz w:val="24"/>
          <w:szCs w:val="24"/>
          <w:lang w:val="ro-RO"/>
        </w:rPr>
      </w:pPr>
    </w:p>
    <w:p w14:paraId="61A57799" w14:textId="46A5FE90" w:rsidR="002B4301" w:rsidRPr="0099289E" w:rsidRDefault="002B4301" w:rsidP="0099289E">
      <w:pPr>
        <w:pStyle w:val="ListParagraph"/>
        <w:numPr>
          <w:ilvl w:val="0"/>
          <w:numId w:val="3"/>
        </w:numPr>
        <w:spacing w:after="0" w:line="240" w:lineRule="auto"/>
        <w:jc w:val="both"/>
        <w:rPr>
          <w:rFonts w:ascii="Times New Roman" w:hAnsi="Times New Roman" w:cs="Times New Roman"/>
          <w:b/>
          <w:bCs/>
          <w:color w:val="000000" w:themeColor="text1"/>
          <w:sz w:val="24"/>
          <w:szCs w:val="24"/>
          <w:shd w:val="clear" w:color="auto" w:fill="FFFFFF"/>
        </w:rPr>
      </w:pPr>
      <w:r w:rsidRPr="0099289E">
        <w:rPr>
          <w:rFonts w:ascii="Times New Roman" w:hAnsi="Times New Roman" w:cs="Times New Roman"/>
          <w:b/>
          <w:bCs/>
          <w:color w:val="000000" w:themeColor="text1"/>
          <w:sz w:val="24"/>
          <w:szCs w:val="24"/>
          <w:shd w:val="clear" w:color="auto" w:fill="FFFFFF"/>
        </w:rPr>
        <w:t>DETERMINAREA COEFICIENŢILOR FUNCŢIEI PRODUCŢIEI</w:t>
      </w:r>
    </w:p>
    <w:p w14:paraId="23EA0ECA" w14:textId="77777777" w:rsidR="002B4301" w:rsidRPr="0099289E" w:rsidRDefault="002B4301" w:rsidP="0099289E">
      <w:pPr>
        <w:spacing w:after="0" w:line="240" w:lineRule="auto"/>
        <w:jc w:val="both"/>
        <w:rPr>
          <w:rFonts w:ascii="Times New Roman" w:eastAsia="Times New Roman" w:hAnsi="Times New Roman" w:cs="Times New Roman"/>
          <w:sz w:val="24"/>
          <w:szCs w:val="24"/>
        </w:rPr>
      </w:pPr>
    </w:p>
    <w:p w14:paraId="65461108" w14:textId="27BF97FF" w:rsidR="002B4301" w:rsidRPr="0099289E" w:rsidRDefault="002B4301" w:rsidP="0099289E">
      <w:pPr>
        <w:spacing w:after="0" w:line="240" w:lineRule="auto"/>
        <w:ind w:firstLine="708"/>
        <w:jc w:val="both"/>
        <w:rPr>
          <w:rFonts w:ascii="Times New Roman" w:hAnsi="Times New Roman" w:cs="Times New Roman"/>
          <w:color w:val="343332"/>
          <w:spacing w:val="-5"/>
          <w:sz w:val="24"/>
          <w:szCs w:val="24"/>
          <w:shd w:val="clear" w:color="auto" w:fill="FFFFFF"/>
        </w:rPr>
      </w:pPr>
      <w:r w:rsidRPr="0099289E">
        <w:rPr>
          <w:rFonts w:ascii="Times New Roman" w:hAnsi="Times New Roman" w:cs="Times New Roman"/>
          <w:color w:val="343332"/>
          <w:spacing w:val="-5"/>
          <w:sz w:val="24"/>
          <w:szCs w:val="24"/>
          <w:shd w:val="clear" w:color="auto" w:fill="FFFFFF"/>
        </w:rPr>
        <w:t>În estimarea coeficienţilor funcției de producție de tip Cobb-Douglas, estimatorul care trebuie utilizat depinde de specificația comportamentului termenului de perturbare în funcția de producție. Dacă termen</w:t>
      </w:r>
      <w:r w:rsidR="00744831" w:rsidRPr="0099289E">
        <w:rPr>
          <w:rFonts w:ascii="Times New Roman" w:hAnsi="Times New Roman" w:cs="Times New Roman"/>
          <w:color w:val="343332"/>
          <w:spacing w:val="-5"/>
          <w:sz w:val="24"/>
          <w:szCs w:val="24"/>
          <w:shd w:val="clear" w:color="auto" w:fill="FFFFFF"/>
        </w:rPr>
        <w:t>ul</w:t>
      </w:r>
      <w:r w:rsidRPr="0099289E">
        <w:rPr>
          <w:rFonts w:ascii="Times New Roman" w:hAnsi="Times New Roman" w:cs="Times New Roman"/>
          <w:color w:val="343332"/>
          <w:spacing w:val="-5"/>
          <w:sz w:val="24"/>
          <w:szCs w:val="24"/>
          <w:shd w:val="clear" w:color="auto" w:fill="FFFFFF"/>
        </w:rPr>
        <w:t xml:space="preserve"> de perturbare nu este transmis intrărilor, adică dacă intrările sunt </w:t>
      </w:r>
      <w:r w:rsidRPr="0099289E">
        <w:rPr>
          <w:rFonts w:ascii="Times New Roman" w:hAnsi="Times New Roman" w:cs="Times New Roman"/>
          <w:color w:val="343332"/>
          <w:spacing w:val="-5"/>
          <w:sz w:val="24"/>
          <w:szCs w:val="24"/>
          <w:shd w:val="clear" w:color="auto" w:fill="FFFFFF"/>
        </w:rPr>
        <w:lastRenderedPageBreak/>
        <w:t>independente de această perturbare, atunci estimatorul de cel mai mic pătrat este consecvent</w:t>
      </w:r>
      <w:r w:rsidR="00744831" w:rsidRPr="0099289E">
        <w:rPr>
          <w:rFonts w:ascii="Times New Roman" w:hAnsi="Times New Roman" w:cs="Times New Roman"/>
          <w:color w:val="343332"/>
          <w:spacing w:val="-5"/>
          <w:sz w:val="24"/>
          <w:szCs w:val="24"/>
          <w:shd w:val="clear" w:color="auto" w:fill="FFFFFF"/>
        </w:rPr>
        <w:t>, iar</w:t>
      </w:r>
      <w:r w:rsidRPr="0099289E">
        <w:rPr>
          <w:rFonts w:ascii="Times New Roman" w:hAnsi="Times New Roman" w:cs="Times New Roman"/>
          <w:color w:val="343332"/>
          <w:spacing w:val="-5"/>
          <w:sz w:val="24"/>
          <w:szCs w:val="24"/>
          <w:shd w:val="clear" w:color="auto" w:fill="FFFFFF"/>
        </w:rPr>
        <w:t> dacă perturbarea este transmisă complet către intrări, atunci se obține un estimator consecvent dacă sunt impuse unele restricții asupra celui de-al doilea moment al perturbărilor din sistem. Cu toate acestea, se poate specifica un caz mai general, care să cuprindă specificațiile de mai sus ca subcazuri. În acest caz general, termenul de perturbare poate fi transmis doar parțial. Dacă se întâmplă acest lucru, atunci nici unul dintre estimatorii menționați mai sus nu este consecvent. În situații destul de generale, acești estimatori furnizează limite superioare și inferioare pentru elasticitatea funcției de producție (într-un caz cu o singură intrare) sau pentru suma elasticităților. Consecințele fiecăreia dintre aceste specificații, în ceea ce privește limitele de probabilitate, sunt examinate în detaliu. Acest lucru se realizează, mai întâi, pentru un caz de intrare, apoi se discută despre cazul de intrar</w:t>
      </w:r>
      <w:r w:rsidR="00744831" w:rsidRPr="0099289E">
        <w:rPr>
          <w:rFonts w:ascii="Times New Roman" w:hAnsi="Times New Roman" w:cs="Times New Roman"/>
          <w:color w:val="343332"/>
          <w:spacing w:val="-5"/>
          <w:sz w:val="24"/>
          <w:szCs w:val="24"/>
          <w:shd w:val="clear" w:color="auto" w:fill="FFFFFF"/>
        </w:rPr>
        <w:t>e.</w:t>
      </w:r>
      <w:r w:rsidRPr="0099289E">
        <w:rPr>
          <w:rFonts w:ascii="Times New Roman" w:hAnsi="Times New Roman" w:cs="Times New Roman"/>
          <w:color w:val="343332"/>
          <w:spacing w:val="-5"/>
          <w:sz w:val="24"/>
          <w:szCs w:val="24"/>
          <w:shd w:val="clear" w:color="auto" w:fill="FFFFFF"/>
        </w:rPr>
        <w:t>.</w:t>
      </w:r>
    </w:p>
    <w:p w14:paraId="6447477B" w14:textId="5DA0A9BC" w:rsidR="001F5735" w:rsidRPr="0099289E" w:rsidRDefault="001F5735" w:rsidP="0099289E">
      <w:pPr>
        <w:spacing w:after="0" w:line="240" w:lineRule="auto"/>
        <w:ind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Funcţia de producţie de tip Cobb-Douglas este o funcţie de regresie neliniară multiplă. Pentru determinarea coeficienţilor de regresie transformăm funcţia de producţie de tip Cobb-Douglas </w:t>
      </w:r>
      <w:r w:rsidR="007A2509" w:rsidRPr="0099289E">
        <w:rPr>
          <w:rFonts w:ascii="Times New Roman" w:eastAsia="Times New Roman" w:hAnsi="Times New Roman" w:cs="Times New Roman"/>
          <w:sz w:val="24"/>
          <w:szCs w:val="24"/>
          <w:lang w:val="ro-RO"/>
        </w:rPr>
        <w:t xml:space="preserve">(1) </w:t>
      </w:r>
      <w:r w:rsidRPr="0099289E">
        <w:rPr>
          <w:rFonts w:ascii="Times New Roman" w:eastAsia="Times New Roman" w:hAnsi="Times New Roman" w:cs="Times New Roman"/>
          <w:sz w:val="24"/>
          <w:szCs w:val="24"/>
          <w:lang w:val="ro-RO"/>
        </w:rPr>
        <w:t>într-un model log-liniar multiplu de forma:</w:t>
      </w:r>
    </w:p>
    <w:p w14:paraId="786E497A" w14:textId="77777777" w:rsidR="00B35002" w:rsidRPr="0099289E" w:rsidRDefault="00B35002" w:rsidP="0099289E">
      <w:pPr>
        <w:spacing w:after="0" w:line="240" w:lineRule="auto"/>
        <w:ind w:firstLine="720"/>
        <w:jc w:val="both"/>
        <w:rPr>
          <w:rFonts w:ascii="Times New Roman" w:eastAsia="Times New Roman" w:hAnsi="Times New Roman" w:cs="Times New Roman"/>
          <w:sz w:val="24"/>
          <w:szCs w:val="24"/>
          <w:lang w:val="ro-RO"/>
        </w:rPr>
      </w:pPr>
    </w:p>
    <w:p w14:paraId="75FD78D3" w14:textId="20FADB3F" w:rsidR="00CA7073" w:rsidRPr="0099289E" w:rsidRDefault="0099289E" w:rsidP="0099289E">
      <w:pPr>
        <w:spacing w:after="0" w:line="240" w:lineRule="auto"/>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28"/>
          <w:sz w:val="24"/>
          <w:szCs w:val="24"/>
          <w:lang w:val="ro-RO"/>
        </w:rPr>
        <w:object w:dxaOrig="2700" w:dyaOrig="680" w14:anchorId="7B5E7832">
          <v:shape id="_x0000_i1222" type="#_x0000_t75" style="width:134.8pt;height:33.5pt" o:ole="">
            <v:imagedata r:id="rId44" o:title=""/>
          </v:shape>
          <o:OLEObject Type="Embed" ProgID="Equation.DSMT4" ShapeID="_x0000_i1222" DrawAspect="Content" ObjectID="_1696363181" r:id="rId45"/>
        </w:object>
      </w:r>
      <w:r w:rsidR="00195D4F" w:rsidRPr="0099289E">
        <w:rPr>
          <w:rFonts w:ascii="Times New Roman" w:eastAsia="Times New Roman" w:hAnsi="Times New Roman" w:cs="Times New Roman"/>
          <w:sz w:val="24"/>
          <w:szCs w:val="24"/>
          <w:lang w:val="ro-RO"/>
        </w:rPr>
        <w:t xml:space="preserve"> </w:t>
      </w:r>
      <w:r w:rsidR="001F5735" w:rsidRPr="0099289E">
        <w:rPr>
          <w:rFonts w:ascii="Times New Roman" w:eastAsia="Times New Roman" w:hAnsi="Times New Roman" w:cs="Times New Roman"/>
          <w:sz w:val="24"/>
          <w:szCs w:val="24"/>
          <w:lang w:val="ro-RO"/>
        </w:rPr>
        <w:t>,</w:t>
      </w:r>
      <w:r w:rsidR="001F5735" w:rsidRPr="0099289E">
        <w:rPr>
          <w:rFonts w:ascii="Times New Roman" w:eastAsia="Times New Roman" w:hAnsi="Times New Roman" w:cs="Times New Roman"/>
          <w:iCs/>
          <w:sz w:val="24"/>
          <w:szCs w:val="24"/>
          <w:lang w:val="ro-RO"/>
        </w:rPr>
        <w:t xml:space="preserve"> cu </w:t>
      </w:r>
      <w:r w:rsidR="006E1F90" w:rsidRPr="0099289E">
        <w:rPr>
          <w:rFonts w:ascii="Times New Roman" w:eastAsia="Times New Roman" w:hAnsi="Times New Roman" w:cs="Times New Roman"/>
          <w:iCs/>
          <w:position w:val="-14"/>
          <w:sz w:val="24"/>
          <w:szCs w:val="24"/>
          <w:lang w:val="ro-RO"/>
        </w:rPr>
        <w:object w:dxaOrig="2480" w:dyaOrig="420" w14:anchorId="36DF561F">
          <v:shape id="_x0000_i1043" type="#_x0000_t75" style="width:124.75pt;height:20.95pt" o:ole="">
            <v:imagedata r:id="rId46" o:title=""/>
          </v:shape>
          <o:OLEObject Type="Embed" ProgID="Equation.DSMT4" ShapeID="_x0000_i1043" DrawAspect="Content" ObjectID="_1696363182" r:id="rId47"/>
        </w:object>
      </w:r>
      <w:r w:rsidR="001F5735" w:rsidRPr="0099289E">
        <w:rPr>
          <w:rFonts w:ascii="Times New Roman" w:eastAsia="Times New Roman" w:hAnsi="Times New Roman" w:cs="Times New Roman"/>
          <w:sz w:val="24"/>
          <w:szCs w:val="24"/>
          <w:lang w:val="ro-RO"/>
        </w:rPr>
        <w:t>.</w:t>
      </w:r>
    </w:p>
    <w:p w14:paraId="07ED4180" w14:textId="77777777" w:rsidR="00B35002" w:rsidRPr="0099289E" w:rsidRDefault="00B35002" w:rsidP="0099289E">
      <w:pPr>
        <w:spacing w:after="0" w:line="240" w:lineRule="auto"/>
        <w:ind w:firstLine="708"/>
        <w:jc w:val="both"/>
        <w:rPr>
          <w:rFonts w:ascii="Times New Roman" w:eastAsia="Times New Roman" w:hAnsi="Times New Roman" w:cs="Times New Roman"/>
          <w:sz w:val="24"/>
          <w:szCs w:val="24"/>
          <w:lang w:val="ro-RO"/>
        </w:rPr>
      </w:pPr>
    </w:p>
    <w:p w14:paraId="6F53448E" w14:textId="7634EE79"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În aceste condiţii avem funcţia eroare de forma:</w:t>
      </w:r>
    </w:p>
    <w:p w14:paraId="135F52D0" w14:textId="77777777" w:rsidR="00B35002" w:rsidRPr="0099289E" w:rsidRDefault="00B35002" w:rsidP="0099289E">
      <w:pPr>
        <w:tabs>
          <w:tab w:val="left" w:pos="9633"/>
        </w:tabs>
        <w:spacing w:after="0" w:line="240" w:lineRule="auto"/>
        <w:ind w:right="5"/>
        <w:jc w:val="center"/>
        <w:rPr>
          <w:rFonts w:ascii="Times New Roman" w:hAnsi="Times New Roman" w:cs="Times New Roman"/>
          <w:sz w:val="24"/>
          <w:szCs w:val="24"/>
        </w:rPr>
      </w:pPr>
    </w:p>
    <w:p w14:paraId="13216466" w14:textId="5D72ACE2" w:rsidR="00CA7073" w:rsidRPr="0099289E" w:rsidRDefault="008837B7" w:rsidP="0099289E">
      <w:pPr>
        <w:tabs>
          <w:tab w:val="left" w:pos="9633"/>
        </w:tabs>
        <w:spacing w:after="0" w:line="240" w:lineRule="auto"/>
        <w:ind w:right="5"/>
        <w:jc w:val="center"/>
        <w:rPr>
          <w:rFonts w:ascii="Times New Roman" w:eastAsia="Times New Roman" w:hAnsi="Times New Roman" w:cs="Times New Roman"/>
          <w:iCs/>
          <w:sz w:val="24"/>
          <w:szCs w:val="24"/>
          <w:lang w:val="ro-RO"/>
        </w:rPr>
      </w:pPr>
      <w:r w:rsidRPr="0099289E">
        <w:rPr>
          <w:rFonts w:ascii="Times New Roman" w:hAnsi="Times New Roman" w:cs="Times New Roman"/>
          <w:position w:val="-28"/>
          <w:sz w:val="24"/>
          <w:szCs w:val="24"/>
        </w:rPr>
        <w:object w:dxaOrig="2700" w:dyaOrig="680" w14:anchorId="031545D2">
          <v:shape id="_x0000_i1044" type="#_x0000_t75" style="width:134.8pt;height:33.5pt" o:ole="">
            <v:imagedata r:id="rId48" o:title=""/>
          </v:shape>
          <o:OLEObject Type="Embed" ProgID="Equation.DSMT4" ShapeID="_x0000_i1044" DrawAspect="Content" ObjectID="_1696363183" r:id="rId49"/>
        </w:object>
      </w:r>
      <w:r w:rsidR="007B0E9E" w:rsidRPr="0099289E">
        <w:rPr>
          <w:rFonts w:ascii="Times New Roman" w:hAnsi="Times New Roman" w:cs="Times New Roman"/>
          <w:sz w:val="24"/>
          <w:szCs w:val="24"/>
        </w:rPr>
        <w:t xml:space="preserve">, </w:t>
      </w:r>
      <w:r w:rsidR="00E5483E" w:rsidRPr="0099289E">
        <w:rPr>
          <w:rFonts w:ascii="Times New Roman" w:eastAsia="Times New Roman" w:hAnsi="Times New Roman" w:cs="Times New Roman"/>
          <w:iCs/>
          <w:position w:val="-14"/>
          <w:sz w:val="24"/>
          <w:szCs w:val="24"/>
          <w:lang w:val="ro-RO"/>
        </w:rPr>
        <w:object w:dxaOrig="2480" w:dyaOrig="420" w14:anchorId="54CBAE68">
          <v:shape id="_x0000_i1045" type="#_x0000_t75" style="width:124.75pt;height:20.95pt" o:ole="">
            <v:imagedata r:id="rId50" o:title=""/>
          </v:shape>
          <o:OLEObject Type="Embed" ProgID="Equation.DSMT4" ShapeID="_x0000_i1045" DrawAspect="Content" ObjectID="_1696363184" r:id="rId51"/>
        </w:object>
      </w:r>
    </w:p>
    <w:p w14:paraId="440EAD0D"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513C3FD0" w14:textId="4AF8C0F1" w:rsidR="006E1F90" w:rsidRPr="0099289E" w:rsidRDefault="006E1F90"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Particularizăm funcţia eroare pătratică pentru un eşantion</w:t>
      </w:r>
      <w:r w:rsidR="00E5483E" w:rsidRPr="0099289E">
        <w:rPr>
          <w:rFonts w:ascii="Times New Roman" w:eastAsia="Times New Roman" w:hAnsi="Times New Roman" w:cs="Times New Roman"/>
          <w:sz w:val="24"/>
          <w:szCs w:val="24"/>
          <w:lang w:val="ro-RO"/>
        </w:rPr>
        <w:t xml:space="preserve"> </w:t>
      </w:r>
      <w:r w:rsidR="00E5483E" w:rsidRPr="0099289E">
        <w:rPr>
          <w:rFonts w:ascii="Times New Roman" w:eastAsia="Times New Roman" w:hAnsi="Times New Roman" w:cs="Times New Roman"/>
          <w:i/>
          <w:iCs/>
          <w:sz w:val="24"/>
          <w:szCs w:val="24"/>
          <w:lang w:val="ro-RO"/>
        </w:rPr>
        <w:t>n</w:t>
      </w:r>
      <w:r w:rsidRPr="0099289E">
        <w:rPr>
          <w:rFonts w:ascii="Times New Roman" w:eastAsia="Times New Roman" w:hAnsi="Times New Roman" w:cs="Times New Roman"/>
          <w:sz w:val="24"/>
          <w:szCs w:val="24"/>
          <w:lang w:val="ro-RO"/>
        </w:rPr>
        <w:t>:</w:t>
      </w:r>
    </w:p>
    <w:p w14:paraId="46BBE948"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6879EFA6" w14:textId="2A9D74B3" w:rsidR="001F5735" w:rsidRPr="0099289E" w:rsidRDefault="00E5483E" w:rsidP="0099289E">
      <w:pPr>
        <w:tabs>
          <w:tab w:val="left" w:pos="9633"/>
        </w:tabs>
        <w:spacing w:after="0" w:line="240" w:lineRule="auto"/>
        <w:ind w:right="5"/>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5280" w:dyaOrig="760" w14:anchorId="30F232BA">
          <v:shape id="_x0000_i1046" type="#_x0000_t75" style="width:262.9pt;height:38.5pt" o:ole="">
            <v:imagedata r:id="rId52" o:title=""/>
          </v:shape>
          <o:OLEObject Type="Embed" ProgID="Equation.DSMT4" ShapeID="_x0000_i1046" DrawAspect="Content" ObjectID="_1696363185" r:id="rId53"/>
        </w:object>
      </w:r>
      <w:r w:rsidR="001F5735" w:rsidRPr="0099289E">
        <w:rPr>
          <w:rFonts w:ascii="Times New Roman" w:eastAsia="Times New Roman" w:hAnsi="Times New Roman" w:cs="Times New Roman"/>
          <w:sz w:val="24"/>
          <w:szCs w:val="24"/>
          <w:lang w:val="ro-RO"/>
        </w:rPr>
        <w:t>,</w:t>
      </w:r>
      <w:r w:rsidRPr="0099289E">
        <w:rPr>
          <w:rFonts w:ascii="Times New Roman" w:eastAsia="Times New Roman" w:hAnsi="Times New Roman" w:cs="Times New Roman"/>
          <w:sz w:val="24"/>
          <w:szCs w:val="24"/>
          <w:lang w:val="ro-RO"/>
        </w:rPr>
        <w:t xml:space="preserve"> </w:t>
      </w:r>
      <w:r w:rsidRPr="0099289E">
        <w:rPr>
          <w:rFonts w:ascii="Times New Roman" w:eastAsia="Times New Roman" w:hAnsi="Times New Roman" w:cs="Times New Roman"/>
          <w:iCs/>
          <w:position w:val="-14"/>
          <w:sz w:val="24"/>
          <w:szCs w:val="24"/>
          <w:lang w:val="ro-RO"/>
        </w:rPr>
        <w:object w:dxaOrig="2480" w:dyaOrig="420" w14:anchorId="4306E4DF">
          <v:shape id="_x0000_i1047" type="#_x0000_t75" style="width:124.75pt;height:20.95pt" o:ole="">
            <v:imagedata r:id="rId46" o:title=""/>
          </v:shape>
          <o:OLEObject Type="Embed" ProgID="Equation.DSMT4" ShapeID="_x0000_i1047" DrawAspect="Content" ObjectID="_1696363186" r:id="rId54"/>
        </w:object>
      </w:r>
    </w:p>
    <w:p w14:paraId="10A9CEE4" w14:textId="77777777" w:rsidR="00B35002" w:rsidRPr="0099289E" w:rsidRDefault="00B35002" w:rsidP="0099289E">
      <w:pPr>
        <w:tabs>
          <w:tab w:val="left" w:pos="9633"/>
        </w:tabs>
        <w:spacing w:after="0" w:line="240" w:lineRule="auto"/>
        <w:ind w:right="5"/>
        <w:jc w:val="both"/>
        <w:rPr>
          <w:rFonts w:ascii="Times New Roman" w:eastAsia="Times New Roman" w:hAnsi="Times New Roman" w:cs="Times New Roman"/>
          <w:sz w:val="24"/>
          <w:szCs w:val="24"/>
          <w:lang w:val="ro-RO"/>
        </w:rPr>
      </w:pPr>
    </w:p>
    <w:p w14:paraId="04BE9F98" w14:textId="31F149D2" w:rsidR="001F5735" w:rsidRPr="0099289E" w:rsidRDefault="001F5735" w:rsidP="0099289E">
      <w:pPr>
        <w:tabs>
          <w:tab w:val="left" w:pos="9633"/>
        </w:tabs>
        <w:spacing w:after="0" w:line="240" w:lineRule="auto"/>
        <w:ind w:right="5"/>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şi avem astfel o problemă de extrem local. Pentru uşurarea calculelor notăm </w:t>
      </w:r>
      <w:r w:rsidRPr="0099289E">
        <w:rPr>
          <w:rFonts w:ascii="Times New Roman" w:eastAsia="Times New Roman" w:hAnsi="Times New Roman" w:cs="Times New Roman"/>
          <w:position w:val="-10"/>
          <w:sz w:val="24"/>
          <w:szCs w:val="24"/>
          <w:lang w:val="ro-RO"/>
        </w:rPr>
        <w:object w:dxaOrig="810" w:dyaOrig="315" w14:anchorId="682C23F8">
          <v:shape id="_x0000_i1048" type="#_x0000_t75" style="width:40.2pt;height:15.9pt" o:ole="">
            <v:imagedata r:id="rId55" o:title=""/>
          </v:shape>
          <o:OLEObject Type="Embed" ProgID="Equation.DSMT4" ShapeID="_x0000_i1048" DrawAspect="Content" ObjectID="_1696363187" r:id="rId56"/>
        </w:object>
      </w:r>
      <w:r w:rsidRPr="0099289E">
        <w:rPr>
          <w:rFonts w:ascii="Times New Roman" w:eastAsia="Times New Roman" w:hAnsi="Times New Roman" w:cs="Times New Roman"/>
          <w:sz w:val="24"/>
          <w:szCs w:val="24"/>
          <w:lang w:val="ro-RO"/>
        </w:rPr>
        <w:t xml:space="preserve">. Astfel avem funcţia: </w:t>
      </w:r>
    </w:p>
    <w:p w14:paraId="1E2199ED" w14:textId="77777777" w:rsidR="00B35002" w:rsidRPr="0099289E" w:rsidRDefault="00B35002" w:rsidP="0099289E">
      <w:pPr>
        <w:tabs>
          <w:tab w:val="left" w:pos="9633"/>
        </w:tabs>
        <w:spacing w:after="0" w:line="240" w:lineRule="auto"/>
        <w:ind w:right="5"/>
        <w:jc w:val="both"/>
        <w:rPr>
          <w:rFonts w:ascii="Times New Roman" w:eastAsia="Times New Roman" w:hAnsi="Times New Roman" w:cs="Times New Roman"/>
          <w:sz w:val="24"/>
          <w:szCs w:val="24"/>
          <w:lang w:val="ro-RO"/>
        </w:rPr>
      </w:pPr>
    </w:p>
    <w:p w14:paraId="1FFD2B1D" w14:textId="06CF1BFF" w:rsidR="001F5735" w:rsidRPr="0099289E" w:rsidRDefault="00A121A2" w:rsidP="0099289E">
      <w:pPr>
        <w:tabs>
          <w:tab w:val="left" w:pos="9633"/>
        </w:tabs>
        <w:spacing w:after="0" w:line="240" w:lineRule="auto"/>
        <w:ind w:right="5"/>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 </w:t>
      </w:r>
      <w:r w:rsidR="00E5483E" w:rsidRPr="0099289E">
        <w:rPr>
          <w:rFonts w:ascii="Times New Roman" w:eastAsia="Times New Roman" w:hAnsi="Times New Roman" w:cs="Times New Roman"/>
          <w:position w:val="-30"/>
          <w:sz w:val="24"/>
          <w:szCs w:val="24"/>
          <w:lang w:val="ro-RO"/>
        </w:rPr>
        <w:object w:dxaOrig="4720" w:dyaOrig="760" w14:anchorId="7D194B0A">
          <v:shape id="_x0000_i1049" type="#_x0000_t75" style="width:236.1pt;height:38.5pt" o:ole="">
            <v:imagedata r:id="rId57" o:title=""/>
          </v:shape>
          <o:OLEObject Type="Embed" ProgID="Equation.DSMT4" ShapeID="_x0000_i1049" DrawAspect="Content" ObjectID="_1696363188" r:id="rId58"/>
        </w:object>
      </w:r>
    </w:p>
    <w:p w14:paraId="4182F0F0"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4E6BC768" w14:textId="0A1ACEFA"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Dacă  derivăm funcţia </w:t>
      </w:r>
      <w:r w:rsidR="00E5483E" w:rsidRPr="0099289E">
        <w:rPr>
          <w:rFonts w:ascii="Times New Roman" w:hAnsi="Times New Roman" w:cs="Times New Roman"/>
          <w:position w:val="-12"/>
          <w:sz w:val="24"/>
          <w:szCs w:val="24"/>
        </w:rPr>
        <w:object w:dxaOrig="1840" w:dyaOrig="360" w14:anchorId="71019849">
          <v:shape id="_x0000_i1050" type="#_x0000_t75" style="width:92.1pt;height:18.4pt" o:ole="">
            <v:imagedata r:id="rId59" o:title=""/>
          </v:shape>
          <o:OLEObject Type="Embed" ProgID="Equation.DSMT4" ShapeID="_x0000_i1050" DrawAspect="Content" ObjectID="_1696363189" r:id="rId60"/>
        </w:object>
      </w:r>
      <w:r w:rsidRPr="0099289E">
        <w:rPr>
          <w:rFonts w:ascii="Times New Roman" w:eastAsia="Times New Roman" w:hAnsi="Times New Roman" w:cs="Times New Roman"/>
          <w:sz w:val="24"/>
          <w:szCs w:val="24"/>
          <w:lang w:val="ro-RO"/>
        </w:rPr>
        <w:t xml:space="preserve"> în raport cu variabilele </w:t>
      </w:r>
      <w:r w:rsidR="00E5483E" w:rsidRPr="0099289E">
        <w:rPr>
          <w:rFonts w:ascii="Times New Roman" w:hAnsi="Times New Roman" w:cs="Times New Roman"/>
          <w:position w:val="-12"/>
          <w:sz w:val="24"/>
          <w:szCs w:val="24"/>
        </w:rPr>
        <w:object w:dxaOrig="1500" w:dyaOrig="360" w14:anchorId="1BC40E96">
          <v:shape id="_x0000_i1051" type="#_x0000_t75" style="width:75.35pt;height:18.4pt" o:ole="">
            <v:imagedata r:id="rId61" o:title=""/>
          </v:shape>
          <o:OLEObject Type="Embed" ProgID="Equation.DSMT4" ShapeID="_x0000_i1051" DrawAspect="Content" ObjectID="_1696363190" r:id="rId62"/>
        </w:object>
      </w:r>
      <w:r w:rsidRPr="0099289E">
        <w:rPr>
          <w:rFonts w:ascii="Times New Roman" w:eastAsia="Times New Roman" w:hAnsi="Times New Roman" w:cs="Times New Roman"/>
          <w:sz w:val="24"/>
          <w:szCs w:val="24"/>
          <w:lang w:val="ro-RO"/>
        </w:rPr>
        <w:t>, atunci obţinem:</w:t>
      </w:r>
    </w:p>
    <w:p w14:paraId="1CB156D3"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17CDD2C0" w14:textId="209317EB" w:rsidR="001F5735" w:rsidRPr="0099289E" w:rsidRDefault="00E5483E" w:rsidP="0099289E">
      <w:pPr>
        <w:tabs>
          <w:tab w:val="left" w:pos="9633"/>
        </w:tabs>
        <w:spacing w:after="0" w:line="240" w:lineRule="auto"/>
        <w:ind w:right="5" w:firstLine="261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3400" w:dyaOrig="720" w14:anchorId="3B7347F2">
          <v:shape id="_x0000_i1052" type="#_x0000_t75" style="width:169.95pt;height:36pt" o:ole="">
            <v:imagedata r:id="rId63" o:title=""/>
          </v:shape>
          <o:OLEObject Type="Embed" ProgID="Equation.DSMT4" ShapeID="_x0000_i1052" DrawAspect="Content" ObjectID="_1696363191" r:id="rId64"/>
        </w:object>
      </w:r>
      <w:r w:rsidR="001F5735" w:rsidRPr="0099289E">
        <w:rPr>
          <w:rFonts w:ascii="Times New Roman" w:eastAsia="Times New Roman" w:hAnsi="Times New Roman" w:cs="Times New Roman"/>
          <w:sz w:val="24"/>
          <w:szCs w:val="24"/>
          <w:lang w:val="ro-RO"/>
        </w:rPr>
        <w:t xml:space="preserve"> </w:t>
      </w:r>
    </w:p>
    <w:p w14:paraId="4E1ACDCA" w14:textId="235768B0" w:rsidR="001F5735" w:rsidRPr="0099289E" w:rsidRDefault="00E5483E" w:rsidP="0099289E">
      <w:pPr>
        <w:tabs>
          <w:tab w:val="left" w:pos="9633"/>
        </w:tabs>
        <w:spacing w:after="0" w:line="240" w:lineRule="auto"/>
        <w:ind w:right="5" w:firstLine="261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4239" w:dyaOrig="720" w14:anchorId="509BDB44">
          <v:shape id="_x0000_i1053" type="#_x0000_t75" style="width:211.8pt;height:36pt" o:ole="">
            <v:imagedata r:id="rId65" o:title=""/>
          </v:shape>
          <o:OLEObject Type="Embed" ProgID="Equation.DSMT4" ShapeID="_x0000_i1053" DrawAspect="Content" ObjectID="_1696363192" r:id="rId66"/>
        </w:object>
      </w:r>
    </w:p>
    <w:p w14:paraId="7555A781" w14:textId="5F043180" w:rsidR="001F5735" w:rsidRPr="0099289E" w:rsidRDefault="005D19D4" w:rsidP="0099289E">
      <w:pPr>
        <w:tabs>
          <w:tab w:val="left" w:pos="9633"/>
        </w:tabs>
        <w:spacing w:after="0" w:line="240" w:lineRule="auto"/>
        <w:ind w:right="5" w:firstLine="261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4280" w:dyaOrig="720" w14:anchorId="7BAF0339">
          <v:shape id="_x0000_i1054" type="#_x0000_t75" style="width:214.35pt;height:36pt" o:ole="">
            <v:imagedata r:id="rId67" o:title=""/>
          </v:shape>
          <o:OLEObject Type="Embed" ProgID="Equation.DSMT4" ShapeID="_x0000_i1054" DrawAspect="Content" ObjectID="_1696363193" r:id="rId68"/>
        </w:object>
      </w:r>
    </w:p>
    <w:p w14:paraId="4739E801" w14:textId="77777777" w:rsidR="00BB6764" w:rsidRPr="0099289E" w:rsidRDefault="00BB6764" w:rsidP="0099289E">
      <w:pPr>
        <w:tabs>
          <w:tab w:val="left" w:pos="9633"/>
        </w:tabs>
        <w:spacing w:after="0" w:line="240" w:lineRule="auto"/>
        <w:ind w:right="5" w:firstLine="261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iCs/>
          <w:position w:val="-4"/>
          <w:sz w:val="24"/>
          <w:szCs w:val="24"/>
          <w:lang w:val="ro-RO"/>
        </w:rPr>
        <w:object w:dxaOrig="120" w:dyaOrig="279" w14:anchorId="0FCB1965">
          <v:shape id="_x0000_i1055" type="#_x0000_t75" style="width:5.85pt;height:14.25pt" o:ole="">
            <v:imagedata r:id="rId69" o:title=""/>
          </v:shape>
          <o:OLEObject Type="Embed" ProgID="Equation.DSMT4" ShapeID="_x0000_i1055" DrawAspect="Content" ObjectID="_1696363194" r:id="rId70"/>
        </w:object>
      </w:r>
      <w:r w:rsidR="001F5735" w:rsidRPr="0099289E">
        <w:rPr>
          <w:rFonts w:ascii="Times New Roman" w:eastAsia="Times New Roman" w:hAnsi="Times New Roman" w:cs="Times New Roman"/>
          <w:sz w:val="24"/>
          <w:szCs w:val="24"/>
          <w:lang w:val="ro-RO"/>
        </w:rPr>
        <w:t xml:space="preserve"> </w:t>
      </w:r>
    </w:p>
    <w:p w14:paraId="370E8879" w14:textId="347D5530" w:rsidR="001F5735" w:rsidRPr="0099289E" w:rsidRDefault="00BB6764" w:rsidP="0099289E">
      <w:pPr>
        <w:tabs>
          <w:tab w:val="left" w:pos="9633"/>
        </w:tabs>
        <w:spacing w:after="0" w:line="240" w:lineRule="auto"/>
        <w:ind w:right="5" w:firstLine="261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4360" w:dyaOrig="720" w14:anchorId="32C3C353">
          <v:shape id="_x0000_i1056" type="#_x0000_t75" style="width:218.5pt;height:36pt" o:ole="">
            <v:imagedata r:id="rId71" o:title=""/>
          </v:shape>
          <o:OLEObject Type="Embed" ProgID="Equation.DSMT4" ShapeID="_x0000_i1056" DrawAspect="Content" ObjectID="_1696363195" r:id="rId72"/>
        </w:object>
      </w:r>
    </w:p>
    <w:p w14:paraId="2C62900A"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439665E5" w14:textId="5A5C923A"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Conform algoritmului de determinare a extremelor locale avem ecuaţiile, care conduc la sistemul normal al lui Gauss:</w:t>
      </w:r>
    </w:p>
    <w:p w14:paraId="1844AAE8"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7BCFD728" w14:textId="40C9AA15" w:rsidR="001F5735" w:rsidRPr="0099289E" w:rsidRDefault="008B74C0" w:rsidP="0099289E">
      <w:pPr>
        <w:tabs>
          <w:tab w:val="left" w:pos="9633"/>
        </w:tabs>
        <w:spacing w:after="0" w:line="240" w:lineRule="auto"/>
        <w:ind w:right="5"/>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80"/>
          <w:sz w:val="24"/>
          <w:szCs w:val="24"/>
          <w:lang w:val="ro-RO"/>
        </w:rPr>
        <w:object w:dxaOrig="4000" w:dyaOrig="3720" w14:anchorId="11CB8CD9">
          <v:shape id="_x0000_i1057" type="#_x0000_t75" style="width:200.1pt;height:185.85pt" o:ole="">
            <v:imagedata r:id="rId73" o:title=""/>
          </v:shape>
          <o:OLEObject Type="Embed" ProgID="Equation.DSMT4" ShapeID="_x0000_i1057" DrawAspect="Content" ObjectID="_1696363196" r:id="rId74"/>
        </w:object>
      </w:r>
    </w:p>
    <w:p w14:paraId="6F7E18FB" w14:textId="77777777"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53915456" w14:textId="7EFC99E7"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Efectuând calculele obţinem sistemul:</w:t>
      </w:r>
    </w:p>
    <w:p w14:paraId="3BA93E36"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095D4A87" w14:textId="279EFC6F" w:rsidR="001F5735" w:rsidRPr="0099289E" w:rsidRDefault="002A1C2D" w:rsidP="0099289E">
      <w:pPr>
        <w:tabs>
          <w:tab w:val="left" w:pos="9633"/>
        </w:tabs>
        <w:spacing w:after="0" w:line="240" w:lineRule="auto"/>
        <w:ind w:right="5"/>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78"/>
          <w:sz w:val="24"/>
          <w:szCs w:val="24"/>
          <w:lang w:val="ro-RO"/>
        </w:rPr>
        <w:object w:dxaOrig="5179" w:dyaOrig="3680" w14:anchorId="48E72085">
          <v:shape id="_x0000_i1058" type="#_x0000_t75" style="width:258.7pt;height:184.2pt" o:ole="">
            <v:imagedata r:id="rId75" o:title=""/>
          </v:shape>
          <o:OLEObject Type="Embed" ProgID="Equation.DSMT4" ShapeID="_x0000_i1058" DrawAspect="Content" ObjectID="_1696363197" r:id="rId76"/>
        </w:object>
      </w:r>
      <w:r w:rsidRPr="0099289E">
        <w:rPr>
          <w:rFonts w:ascii="Times New Roman" w:eastAsia="Times New Roman" w:hAnsi="Times New Roman" w:cs="Times New Roman"/>
          <w:position w:val="-6"/>
          <w:sz w:val="24"/>
          <w:szCs w:val="24"/>
          <w:lang w:val="ro-RO"/>
        </w:rPr>
        <w:object w:dxaOrig="300" w:dyaOrig="240" w14:anchorId="1B718D97">
          <v:shape id="_x0000_i1059" type="#_x0000_t75" style="width:15.05pt;height:11.7pt" o:ole="">
            <v:imagedata r:id="rId77" o:title=""/>
          </v:shape>
          <o:OLEObject Type="Embed" ProgID="Equation.DSMT4" ShapeID="_x0000_i1059" DrawAspect="Content" ObjectID="_1696363198" r:id="rId78"/>
        </w:object>
      </w:r>
      <w:r w:rsidR="00E1433C" w:rsidRPr="0099289E">
        <w:rPr>
          <w:rFonts w:ascii="Times New Roman" w:eastAsia="Times New Roman" w:hAnsi="Times New Roman" w:cs="Times New Roman"/>
          <w:position w:val="-92"/>
          <w:sz w:val="24"/>
          <w:szCs w:val="24"/>
          <w:lang w:val="ro-RO"/>
        </w:rPr>
        <w:object w:dxaOrig="999" w:dyaOrig="1960" w14:anchorId="690AC269">
          <v:shape id="_x0000_i1060" type="#_x0000_t75" style="width:50.25pt;height:98.8pt" o:ole="">
            <v:imagedata r:id="rId79" o:title=""/>
          </v:shape>
          <o:OLEObject Type="Embed" ProgID="Equation.DSMT4" ShapeID="_x0000_i1060" DrawAspect="Content" ObjectID="_1696363199" r:id="rId80"/>
        </w:object>
      </w:r>
      <w:r w:rsidR="00E1433C" w:rsidRPr="0099289E">
        <w:rPr>
          <w:rFonts w:ascii="Times New Roman" w:eastAsia="Times New Roman" w:hAnsi="Times New Roman" w:cs="Times New Roman"/>
          <w:position w:val="-6"/>
          <w:sz w:val="24"/>
          <w:szCs w:val="24"/>
          <w:lang w:val="ro-RO"/>
        </w:rPr>
        <w:object w:dxaOrig="300" w:dyaOrig="240" w14:anchorId="6B2C66D5">
          <v:shape id="_x0000_i1061" type="#_x0000_t75" style="width:15.05pt;height:11.7pt" o:ole="">
            <v:imagedata r:id="rId77" o:title=""/>
          </v:shape>
          <o:OLEObject Type="Embed" ProgID="Equation.DSMT4" ShapeID="_x0000_i1061" DrawAspect="Content" ObjectID="_1696363200" r:id="rId81"/>
        </w:object>
      </w:r>
      <w:r w:rsidR="00E1433C" w:rsidRPr="0099289E">
        <w:rPr>
          <w:rFonts w:ascii="Times New Roman" w:eastAsia="Times New Roman" w:hAnsi="Times New Roman" w:cs="Times New Roman"/>
          <w:position w:val="-92"/>
          <w:sz w:val="24"/>
          <w:szCs w:val="24"/>
          <w:lang w:val="ro-RO"/>
        </w:rPr>
        <w:object w:dxaOrig="999" w:dyaOrig="1960" w14:anchorId="2171F5B0">
          <v:shape id="_x0000_i1062" type="#_x0000_t75" style="width:50.25pt;height:98.8pt" o:ole="">
            <v:imagedata r:id="rId82" o:title=""/>
          </v:shape>
          <o:OLEObject Type="Embed" ProgID="Equation.DSMT4" ShapeID="_x0000_i1062" DrawAspect="Content" ObjectID="_1696363201" r:id="rId83"/>
        </w:object>
      </w:r>
    </w:p>
    <w:p w14:paraId="3C4D5D2F"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5B00C401" w14:textId="4E682194" w:rsidR="001F5735" w:rsidRPr="0099289E" w:rsidRDefault="00E1433C"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Aşadar,</w:t>
      </w:r>
      <w:r w:rsidR="001F5735" w:rsidRPr="0099289E">
        <w:rPr>
          <w:rFonts w:ascii="Times New Roman" w:eastAsia="Times New Roman" w:hAnsi="Times New Roman" w:cs="Times New Roman"/>
          <w:sz w:val="24"/>
          <w:szCs w:val="24"/>
          <w:lang w:val="ro-RO"/>
        </w:rPr>
        <w:t xml:space="preserve"> </w:t>
      </w:r>
      <w:r w:rsidRPr="0099289E">
        <w:rPr>
          <w:rFonts w:ascii="Times New Roman" w:eastAsia="Times New Roman" w:hAnsi="Times New Roman" w:cs="Times New Roman"/>
          <w:sz w:val="24"/>
          <w:szCs w:val="24"/>
          <w:lang w:val="ro-RO"/>
        </w:rPr>
        <w:t xml:space="preserve">obţinem </w:t>
      </w:r>
      <w:r w:rsidR="001F5735" w:rsidRPr="0099289E">
        <w:rPr>
          <w:rFonts w:ascii="Times New Roman" w:eastAsia="Times New Roman" w:hAnsi="Times New Roman" w:cs="Times New Roman"/>
          <w:sz w:val="24"/>
          <w:szCs w:val="24"/>
          <w:lang w:val="ro-RO"/>
        </w:rPr>
        <w:t xml:space="preserve">soluţia unică </w:t>
      </w:r>
      <w:r w:rsidR="002A1C2D" w:rsidRPr="0099289E">
        <w:rPr>
          <w:rFonts w:ascii="Times New Roman" w:eastAsia="Times New Roman" w:hAnsi="Times New Roman" w:cs="Times New Roman"/>
          <w:position w:val="-12"/>
          <w:sz w:val="24"/>
          <w:szCs w:val="24"/>
          <w:lang w:val="ro-RO"/>
        </w:rPr>
        <w:object w:dxaOrig="1920" w:dyaOrig="400" w14:anchorId="65D7774A">
          <v:shape id="_x0000_i1063" type="#_x0000_t75" style="width:97.1pt;height:20.1pt" o:ole="">
            <v:imagedata r:id="rId84" o:title=""/>
          </v:shape>
          <o:OLEObject Type="Embed" ProgID="Equation.DSMT4" ShapeID="_x0000_i1063" DrawAspect="Content" ObjectID="_1696363202" r:id="rId85"/>
        </w:object>
      </w:r>
      <w:r w:rsidR="001F5735" w:rsidRPr="0099289E">
        <w:rPr>
          <w:rFonts w:ascii="Times New Roman" w:eastAsia="Times New Roman" w:hAnsi="Times New Roman" w:cs="Times New Roman"/>
          <w:sz w:val="24"/>
          <w:szCs w:val="24"/>
          <w:lang w:val="ro-RO"/>
        </w:rPr>
        <w:t>.</w:t>
      </w:r>
      <w:r w:rsidR="00140066">
        <w:rPr>
          <w:rFonts w:ascii="Times New Roman" w:eastAsia="Times New Roman" w:hAnsi="Times New Roman" w:cs="Times New Roman"/>
          <w:sz w:val="24"/>
          <w:szCs w:val="24"/>
          <w:lang w:val="ro-RO"/>
        </w:rPr>
        <w:t xml:space="preserve"> Elasticităţile calculate </w:t>
      </w:r>
      <w:r w:rsidR="00140066" w:rsidRPr="0099289E">
        <w:rPr>
          <w:rFonts w:ascii="Times New Roman" w:hAnsi="Times New Roman" w:cs="Times New Roman"/>
          <w:position w:val="-12"/>
          <w:sz w:val="24"/>
          <w:szCs w:val="24"/>
        </w:rPr>
        <w:object w:dxaOrig="260" w:dyaOrig="360" w14:anchorId="37B6003E">
          <v:shape id="_x0000_i1236" type="#_x0000_t75" style="width:12.55pt;height:18.4pt" o:ole="">
            <v:imagedata r:id="rId86" o:title=""/>
          </v:shape>
          <o:OLEObject Type="Embed" ProgID="Equation.DSMT4" ShapeID="_x0000_i1236" DrawAspect="Content" ObjectID="_1696363203" r:id="rId87"/>
        </w:object>
      </w:r>
      <w:r w:rsidR="00140066" w:rsidRPr="0099289E">
        <w:rPr>
          <w:rFonts w:ascii="Times New Roman" w:hAnsi="Times New Roman" w:cs="Times New Roman"/>
          <w:sz w:val="24"/>
          <w:szCs w:val="24"/>
        </w:rPr>
        <w:t xml:space="preserve">, </w:t>
      </w:r>
      <w:r w:rsidR="00140066" w:rsidRPr="0099289E">
        <w:rPr>
          <w:rFonts w:ascii="Times New Roman" w:hAnsi="Times New Roman" w:cs="Times New Roman"/>
          <w:position w:val="-10"/>
          <w:sz w:val="24"/>
          <w:szCs w:val="24"/>
        </w:rPr>
        <w:object w:dxaOrig="720" w:dyaOrig="380" w14:anchorId="5C3418BF">
          <v:shape id="_x0000_i1234" type="#_x0000_t75" style="width:36pt;height:18.4pt" o:ole="">
            <v:imagedata r:id="rId24" o:title=""/>
          </v:shape>
          <o:OLEObject Type="Embed" ProgID="Equation.DSMT4" ShapeID="_x0000_i1234" DrawAspect="Content" ObjectID="_1696363204" r:id="rId88"/>
        </w:object>
      </w:r>
      <w:r w:rsidR="001A06A6">
        <w:rPr>
          <w:rFonts w:ascii="Times New Roman" w:hAnsi="Times New Roman" w:cs="Times New Roman"/>
          <w:sz w:val="24"/>
          <w:szCs w:val="24"/>
        </w:rPr>
        <w:t xml:space="preserve"> reprezintă creşterea procentuală a funcţiei de pruducţie (ieşiri) în raport cu </w:t>
      </w:r>
      <w:r w:rsidR="001A06A6">
        <w:rPr>
          <w:rFonts w:ascii="Times New Roman" w:hAnsi="Times New Roman" w:cs="Times New Roman"/>
          <w:sz w:val="24"/>
          <w:szCs w:val="24"/>
        </w:rPr>
        <w:t>creşterea procentuală</w:t>
      </w:r>
      <w:r w:rsidR="001A06A6">
        <w:rPr>
          <w:rFonts w:ascii="Times New Roman" w:hAnsi="Times New Roman" w:cs="Times New Roman"/>
          <w:sz w:val="24"/>
          <w:szCs w:val="24"/>
        </w:rPr>
        <w:t xml:space="preserve"> a </w:t>
      </w:r>
      <w:r w:rsidR="001A06A6" w:rsidRPr="0099289E">
        <w:rPr>
          <w:rFonts w:ascii="Times New Roman" w:eastAsia="Times New Roman" w:hAnsi="Times New Roman" w:cs="Times New Roman"/>
          <w:sz w:val="24"/>
          <w:szCs w:val="24"/>
          <w:lang w:val="ro-RO"/>
        </w:rPr>
        <w:t>resursel</w:t>
      </w:r>
      <w:r w:rsidR="001A06A6">
        <w:rPr>
          <w:rFonts w:ascii="Times New Roman" w:eastAsia="Times New Roman" w:hAnsi="Times New Roman" w:cs="Times New Roman"/>
          <w:sz w:val="24"/>
          <w:szCs w:val="24"/>
          <w:lang w:val="ro-RO"/>
        </w:rPr>
        <w:t>or</w:t>
      </w:r>
      <w:r w:rsidR="001A06A6" w:rsidRPr="0099289E">
        <w:rPr>
          <w:rFonts w:ascii="Times New Roman" w:eastAsia="Times New Roman" w:hAnsi="Times New Roman" w:cs="Times New Roman"/>
          <w:sz w:val="24"/>
          <w:szCs w:val="24"/>
          <w:lang w:val="ro-RO"/>
        </w:rPr>
        <w:t xml:space="preserve"> folosite </w:t>
      </w:r>
      <w:r w:rsidR="001A06A6">
        <w:rPr>
          <w:rFonts w:ascii="Times New Roman" w:eastAsia="Times New Roman" w:hAnsi="Times New Roman" w:cs="Times New Roman"/>
          <w:sz w:val="24"/>
          <w:szCs w:val="24"/>
          <w:lang w:val="ro-RO"/>
        </w:rPr>
        <w:t xml:space="preserve">şi </w:t>
      </w:r>
      <w:r w:rsidR="001A06A6" w:rsidRPr="0099289E">
        <w:rPr>
          <w:rFonts w:ascii="Times New Roman" w:eastAsia="Times New Roman" w:hAnsi="Times New Roman" w:cs="Times New Roman"/>
          <w:sz w:val="24"/>
          <w:szCs w:val="24"/>
          <w:lang w:val="ro-RO"/>
        </w:rPr>
        <w:t>factori</w:t>
      </w:r>
      <w:r w:rsidR="001A06A6">
        <w:rPr>
          <w:rFonts w:ascii="Times New Roman" w:eastAsia="Times New Roman" w:hAnsi="Times New Roman" w:cs="Times New Roman"/>
          <w:sz w:val="24"/>
          <w:szCs w:val="24"/>
          <w:lang w:val="ro-RO"/>
        </w:rPr>
        <w:t>lor</w:t>
      </w:r>
      <w:r w:rsidR="001A06A6" w:rsidRPr="0099289E">
        <w:rPr>
          <w:rFonts w:ascii="Times New Roman" w:eastAsia="Times New Roman" w:hAnsi="Times New Roman" w:cs="Times New Roman"/>
          <w:sz w:val="24"/>
          <w:szCs w:val="24"/>
          <w:lang w:val="ro-RO"/>
        </w:rPr>
        <w:t xml:space="preserve"> de producţie</w:t>
      </w:r>
      <w:r w:rsidR="001A06A6">
        <w:rPr>
          <w:rFonts w:ascii="Times New Roman" w:eastAsia="Times New Roman" w:hAnsi="Times New Roman" w:cs="Times New Roman"/>
          <w:sz w:val="24"/>
          <w:szCs w:val="24"/>
          <w:lang w:val="ro-RO"/>
        </w:rPr>
        <w:t xml:space="preserve"> (intrări).</w:t>
      </w:r>
    </w:p>
    <w:p w14:paraId="476C4596" w14:textId="17C9D274"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Calculând derivatele parţiale de ordinul al doilea pentru funcţia </w:t>
      </w:r>
      <w:r w:rsidR="00246389" w:rsidRPr="0099289E">
        <w:rPr>
          <w:rFonts w:ascii="Times New Roman" w:hAnsi="Times New Roman" w:cs="Times New Roman"/>
          <w:position w:val="-12"/>
          <w:sz w:val="24"/>
          <w:szCs w:val="24"/>
        </w:rPr>
        <w:object w:dxaOrig="1840" w:dyaOrig="360" w14:anchorId="12CADAA7">
          <v:shape id="_x0000_i1064" type="#_x0000_t75" style="width:92.1pt;height:18.4pt" o:ole="">
            <v:imagedata r:id="rId89" o:title=""/>
          </v:shape>
          <o:OLEObject Type="Embed" ProgID="Equation.DSMT4" ShapeID="_x0000_i1064" DrawAspect="Content" ObjectID="_1696363205" r:id="rId90"/>
        </w:object>
      </w:r>
      <w:r w:rsidRPr="0099289E">
        <w:rPr>
          <w:rFonts w:ascii="Times New Roman" w:eastAsia="Times New Roman" w:hAnsi="Times New Roman" w:cs="Times New Roman"/>
          <w:i/>
          <w:sz w:val="24"/>
          <w:szCs w:val="24"/>
          <w:lang w:val="ro-RO"/>
        </w:rPr>
        <w:t>,</w:t>
      </w:r>
      <w:r w:rsidRPr="0099289E">
        <w:rPr>
          <w:rFonts w:ascii="Times New Roman" w:eastAsia="Times New Roman" w:hAnsi="Times New Roman" w:cs="Times New Roman"/>
          <w:sz w:val="24"/>
          <w:szCs w:val="24"/>
          <w:lang w:val="ro-RO"/>
        </w:rPr>
        <w:t xml:space="preserve">  obţinem:</w:t>
      </w:r>
    </w:p>
    <w:p w14:paraId="349B659D"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17BC5E5B" w14:textId="77777777" w:rsidR="00B35002" w:rsidRPr="0099289E" w:rsidRDefault="001F5735" w:rsidP="0099289E">
      <w:pPr>
        <w:tabs>
          <w:tab w:val="left" w:pos="9633"/>
        </w:tabs>
        <w:spacing w:after="0" w:line="240" w:lineRule="auto"/>
        <w:ind w:right="5" w:firstLine="216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24"/>
          <w:sz w:val="24"/>
          <w:szCs w:val="24"/>
          <w:lang w:val="ro-RO"/>
        </w:rPr>
        <w:object w:dxaOrig="975" w:dyaOrig="645" w14:anchorId="55426A31">
          <v:shape id="_x0000_i1065" type="#_x0000_t75" style="width:48.55pt;height:32.65pt" o:ole="">
            <v:imagedata r:id="rId91" o:title=""/>
          </v:shape>
          <o:OLEObject Type="Embed" ProgID="Equation.DSMT4" ShapeID="_x0000_i1065" DrawAspect="Content" ObjectID="_1696363206" r:id="rId92"/>
        </w:object>
      </w:r>
      <w:r w:rsidRPr="0099289E">
        <w:rPr>
          <w:rFonts w:ascii="Times New Roman" w:eastAsia="Times New Roman" w:hAnsi="Times New Roman" w:cs="Times New Roman"/>
          <w:sz w:val="24"/>
          <w:szCs w:val="24"/>
          <w:lang w:val="ro-RO"/>
        </w:rPr>
        <w:t xml:space="preserve">,  </w:t>
      </w:r>
      <w:r w:rsidR="00246389" w:rsidRPr="0099289E">
        <w:rPr>
          <w:rFonts w:ascii="Times New Roman" w:eastAsia="Times New Roman" w:hAnsi="Times New Roman" w:cs="Times New Roman"/>
          <w:position w:val="-30"/>
          <w:sz w:val="24"/>
          <w:szCs w:val="24"/>
          <w:lang w:val="ro-RO"/>
        </w:rPr>
        <w:object w:dxaOrig="1860" w:dyaOrig="720" w14:anchorId="71418BC2">
          <v:shape id="_x0000_i1066" type="#_x0000_t75" style="width:92.95pt;height:36pt" o:ole="">
            <v:imagedata r:id="rId93" o:title=""/>
          </v:shape>
          <o:OLEObject Type="Embed" ProgID="Equation.DSMT4" ShapeID="_x0000_i1066" DrawAspect="Content" ObjectID="_1696363207" r:id="rId94"/>
        </w:object>
      </w:r>
      <w:r w:rsidR="00246389" w:rsidRPr="0099289E">
        <w:rPr>
          <w:rFonts w:ascii="Times New Roman" w:eastAsia="Times New Roman" w:hAnsi="Times New Roman" w:cs="Times New Roman"/>
          <w:sz w:val="24"/>
          <w:szCs w:val="24"/>
          <w:lang w:val="ro-RO"/>
        </w:rPr>
        <w:t xml:space="preserve">, </w:t>
      </w:r>
      <w:r w:rsidR="00F271B5" w:rsidRPr="0099289E">
        <w:rPr>
          <w:rFonts w:ascii="Times New Roman" w:eastAsia="Times New Roman" w:hAnsi="Times New Roman" w:cs="Times New Roman"/>
          <w:position w:val="-30"/>
          <w:sz w:val="24"/>
          <w:szCs w:val="24"/>
          <w:lang w:val="ro-RO"/>
        </w:rPr>
        <w:object w:dxaOrig="1920" w:dyaOrig="720" w14:anchorId="6FF0CD56">
          <v:shape id="_x0000_i1067" type="#_x0000_t75" style="width:96.3pt;height:36pt" o:ole="">
            <v:imagedata r:id="rId95" o:title=""/>
          </v:shape>
          <o:OLEObject Type="Embed" ProgID="Equation.DSMT4" ShapeID="_x0000_i1067" DrawAspect="Content" ObjectID="_1696363208" r:id="rId96"/>
        </w:object>
      </w:r>
      <w:r w:rsidR="00D73704" w:rsidRPr="0099289E">
        <w:rPr>
          <w:rFonts w:ascii="Times New Roman" w:eastAsia="Times New Roman" w:hAnsi="Times New Roman" w:cs="Times New Roman"/>
          <w:sz w:val="24"/>
          <w:szCs w:val="24"/>
          <w:lang w:val="ro-RO"/>
        </w:rPr>
        <w:t xml:space="preserve">, </w:t>
      </w:r>
    </w:p>
    <w:p w14:paraId="38178FA9" w14:textId="28DF408E" w:rsidR="001F5735" w:rsidRPr="0099289E" w:rsidRDefault="00246389" w:rsidP="0099289E">
      <w:pPr>
        <w:tabs>
          <w:tab w:val="left" w:pos="9633"/>
        </w:tabs>
        <w:spacing w:after="0" w:line="240" w:lineRule="auto"/>
        <w:ind w:right="5" w:firstLine="216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30"/>
          <w:sz w:val="24"/>
          <w:szCs w:val="24"/>
          <w:lang w:val="ro-RO"/>
        </w:rPr>
        <w:object w:dxaOrig="2480" w:dyaOrig="720" w14:anchorId="1FEC1F9C">
          <v:shape id="_x0000_i1068" type="#_x0000_t75" style="width:124.75pt;height:36pt" o:ole="">
            <v:imagedata r:id="rId97" o:title=""/>
          </v:shape>
          <o:OLEObject Type="Embed" ProgID="Equation.DSMT4" ShapeID="_x0000_i1068" DrawAspect="Content" ObjectID="_1696363209" r:id="rId98"/>
        </w:object>
      </w:r>
      <w:r w:rsidRPr="0099289E">
        <w:rPr>
          <w:rFonts w:ascii="Times New Roman" w:eastAsia="Times New Roman" w:hAnsi="Times New Roman" w:cs="Times New Roman"/>
          <w:sz w:val="24"/>
          <w:szCs w:val="24"/>
          <w:lang w:val="ro-RO"/>
        </w:rPr>
        <w:t xml:space="preserve">, </w:t>
      </w:r>
      <w:r w:rsidRPr="0099289E">
        <w:rPr>
          <w:rFonts w:ascii="Times New Roman" w:hAnsi="Times New Roman" w:cs="Times New Roman"/>
          <w:position w:val="-10"/>
          <w:sz w:val="24"/>
          <w:szCs w:val="24"/>
        </w:rPr>
        <w:object w:dxaOrig="720" w:dyaOrig="380" w14:anchorId="3E37AC45">
          <v:shape id="_x0000_i1069" type="#_x0000_t75" style="width:36pt;height:18.4pt" o:ole="">
            <v:imagedata r:id="rId99" o:title=""/>
          </v:shape>
          <o:OLEObject Type="Embed" ProgID="Equation.DSMT4" ShapeID="_x0000_i1069" DrawAspect="Content" ObjectID="_1696363210" r:id="rId100"/>
        </w:object>
      </w:r>
      <w:r w:rsidRPr="0099289E">
        <w:rPr>
          <w:rFonts w:ascii="Times New Roman" w:hAnsi="Times New Roman" w:cs="Times New Roman"/>
          <w:sz w:val="24"/>
          <w:szCs w:val="24"/>
        </w:rPr>
        <w:t xml:space="preserve">, </w:t>
      </w:r>
      <w:r w:rsidRPr="0099289E">
        <w:rPr>
          <w:rFonts w:ascii="Times New Roman" w:hAnsi="Times New Roman" w:cs="Times New Roman"/>
          <w:position w:val="-10"/>
          <w:sz w:val="24"/>
          <w:szCs w:val="24"/>
        </w:rPr>
        <w:object w:dxaOrig="780" w:dyaOrig="380" w14:anchorId="2E2FFC85">
          <v:shape id="_x0000_i1070" type="#_x0000_t75" style="width:39.35pt;height:18.4pt" o:ole="">
            <v:imagedata r:id="rId101" o:title=""/>
          </v:shape>
          <o:OLEObject Type="Embed" ProgID="Equation.DSMT4" ShapeID="_x0000_i1070" DrawAspect="Content" ObjectID="_1696363211" r:id="rId102"/>
        </w:object>
      </w:r>
      <w:r w:rsidRPr="0099289E">
        <w:rPr>
          <w:rFonts w:ascii="Times New Roman" w:hAnsi="Times New Roman" w:cs="Times New Roman"/>
          <w:sz w:val="24"/>
          <w:szCs w:val="24"/>
        </w:rPr>
        <w:t xml:space="preserve">, </w:t>
      </w:r>
      <w:r w:rsidRPr="0099289E">
        <w:rPr>
          <w:rFonts w:ascii="Times New Roman" w:hAnsi="Times New Roman" w:cs="Times New Roman"/>
          <w:position w:val="-6"/>
          <w:sz w:val="24"/>
          <w:szCs w:val="24"/>
        </w:rPr>
        <w:object w:dxaOrig="520" w:dyaOrig="279" w14:anchorId="4F5A8646">
          <v:shape id="_x0000_i1071" type="#_x0000_t75" style="width:25.95pt;height:14.25pt" o:ole="">
            <v:imagedata r:id="rId103" o:title=""/>
          </v:shape>
          <o:OLEObject Type="Embed" ProgID="Equation.DSMT4" ShapeID="_x0000_i1071" DrawAspect="Content" ObjectID="_1696363212" r:id="rId104"/>
        </w:object>
      </w:r>
      <w:r w:rsidR="001F5735" w:rsidRPr="0099289E">
        <w:rPr>
          <w:rFonts w:ascii="Times New Roman" w:eastAsia="Times New Roman" w:hAnsi="Times New Roman" w:cs="Times New Roman"/>
          <w:sz w:val="24"/>
          <w:szCs w:val="24"/>
          <w:lang w:val="ro-RO"/>
        </w:rPr>
        <w:t>.</w:t>
      </w:r>
    </w:p>
    <w:p w14:paraId="7AEF06C1" w14:textId="77777777"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3EE31B71" w14:textId="77777777"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lastRenderedPageBreak/>
        <w:t>Matricea hessiană are forma:</w:t>
      </w:r>
    </w:p>
    <w:p w14:paraId="0E583BE7" w14:textId="77777777" w:rsidR="00B35002" w:rsidRPr="0099289E" w:rsidRDefault="00B35002" w:rsidP="0099289E">
      <w:pPr>
        <w:tabs>
          <w:tab w:val="left" w:pos="9633"/>
        </w:tabs>
        <w:spacing w:after="0" w:line="240" w:lineRule="auto"/>
        <w:ind w:right="5"/>
        <w:jc w:val="center"/>
        <w:rPr>
          <w:rFonts w:ascii="Times New Roman" w:eastAsia="Times New Roman" w:hAnsi="Times New Roman" w:cs="Times New Roman"/>
          <w:sz w:val="24"/>
          <w:szCs w:val="24"/>
          <w:lang w:val="ro-RO"/>
        </w:rPr>
      </w:pPr>
    </w:p>
    <w:p w14:paraId="29A0854F" w14:textId="3BF3AD9D" w:rsidR="001F5735" w:rsidRPr="0099289E" w:rsidRDefault="00246389" w:rsidP="0099289E">
      <w:pPr>
        <w:tabs>
          <w:tab w:val="left" w:pos="9633"/>
        </w:tabs>
        <w:spacing w:after="0" w:line="240" w:lineRule="auto"/>
        <w:ind w:right="5"/>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58"/>
          <w:sz w:val="24"/>
          <w:szCs w:val="24"/>
          <w:lang w:val="ro-RO"/>
        </w:rPr>
        <w:object w:dxaOrig="8860" w:dyaOrig="3280" w14:anchorId="0EEA0FBF">
          <v:shape id="_x0000_i1072" type="#_x0000_t75" style="width:443.7pt;height:164.1pt" o:ole="">
            <v:imagedata r:id="rId105" o:title=""/>
          </v:shape>
          <o:OLEObject Type="Embed" ProgID="Equation.DSMT4" ShapeID="_x0000_i1072" DrawAspect="Content" ObjectID="_1696363213" r:id="rId106"/>
        </w:object>
      </w:r>
    </w:p>
    <w:p w14:paraId="6B6188CB"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0E26F793" w14:textId="69FEB48E"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Conform algoritmului de determinare a extremelor locale avem:</w:t>
      </w:r>
    </w:p>
    <w:p w14:paraId="43089973"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07F48E02" w14:textId="0BDD4765"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2"/>
          <w:sz w:val="24"/>
          <w:szCs w:val="24"/>
          <w:lang w:val="ro-RO"/>
        </w:rPr>
        <w:object w:dxaOrig="1200" w:dyaOrig="360" w14:anchorId="446ACC02">
          <v:shape id="_x0000_i1073" type="#_x0000_t75" style="width:60.3pt;height:18.4pt" o:ole="">
            <v:imagedata r:id="rId107" o:title=""/>
          </v:shape>
          <o:OLEObject Type="Embed" ProgID="Equation.DSMT4" ShapeID="_x0000_i1073" DrawAspect="Content" ObjectID="_1696363214" r:id="rId108"/>
        </w:object>
      </w:r>
    </w:p>
    <w:p w14:paraId="4BF8A0C4" w14:textId="71362111" w:rsidR="001F5735" w:rsidRPr="0099289E" w:rsidRDefault="00246389"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68"/>
          <w:sz w:val="24"/>
          <w:szCs w:val="24"/>
          <w:lang w:val="ro-RO"/>
        </w:rPr>
        <w:object w:dxaOrig="3320" w:dyaOrig="1480" w14:anchorId="5021365A">
          <v:shape id="_x0000_i1074" type="#_x0000_t75" style="width:166.6pt;height:74.5pt" o:ole="">
            <v:imagedata r:id="rId109" o:title=""/>
          </v:shape>
          <o:OLEObject Type="Embed" ProgID="Equation.DSMT4" ShapeID="_x0000_i1074" DrawAspect="Content" ObjectID="_1696363215" r:id="rId110"/>
        </w:object>
      </w:r>
    </w:p>
    <w:p w14:paraId="1C3C6854" w14:textId="4060152D" w:rsidR="001F5735" w:rsidRPr="0099289E" w:rsidRDefault="00246389"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06"/>
          <w:sz w:val="24"/>
          <w:szCs w:val="24"/>
          <w:lang w:val="ro-RO"/>
        </w:rPr>
        <w:object w:dxaOrig="5300" w:dyaOrig="2240" w14:anchorId="252EFB6E">
          <v:shape id="_x0000_i1075" type="#_x0000_t75" style="width:265.4pt;height:112.2pt" o:ole="">
            <v:imagedata r:id="rId111" o:title=""/>
          </v:shape>
          <o:OLEObject Type="Embed" ProgID="Equation.DSMT4" ShapeID="_x0000_i1075" DrawAspect="Content" ObjectID="_1696363216" r:id="rId112"/>
        </w:object>
      </w:r>
    </w:p>
    <w:p w14:paraId="4119446D" w14:textId="49ECEF29" w:rsidR="00DF7DA3" w:rsidRPr="0099289E" w:rsidRDefault="00DF7DA3"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iCs/>
          <w:position w:val="-4"/>
          <w:sz w:val="24"/>
          <w:szCs w:val="24"/>
          <w:lang w:val="ro-RO"/>
        </w:rPr>
        <w:object w:dxaOrig="120" w:dyaOrig="279" w14:anchorId="0162E4B7">
          <v:shape id="_x0000_i1076" type="#_x0000_t75" style="width:5.85pt;height:14.25pt" o:ole="">
            <v:imagedata r:id="rId69" o:title=""/>
          </v:shape>
          <o:OLEObject Type="Embed" ProgID="Equation.DSMT4" ShapeID="_x0000_i1076" DrawAspect="Content" ObjectID="_1696363217" r:id="rId113"/>
        </w:object>
      </w:r>
    </w:p>
    <w:p w14:paraId="6BFE5DEF" w14:textId="77777777" w:rsidR="00246389" w:rsidRPr="0099289E" w:rsidRDefault="00246389"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547B3249" w14:textId="425BA41D" w:rsidR="001F5735" w:rsidRPr="0099289E" w:rsidRDefault="00DF7DA3"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58"/>
          <w:sz w:val="24"/>
          <w:szCs w:val="24"/>
          <w:lang w:val="ro-RO"/>
        </w:rPr>
        <w:object w:dxaOrig="7680" w:dyaOrig="3280" w14:anchorId="1670718C">
          <v:shape id="_x0000_i1077" type="#_x0000_t75" style="width:384.3pt;height:164.1pt" o:ole="">
            <v:imagedata r:id="rId114" o:title=""/>
          </v:shape>
          <o:OLEObject Type="Embed" ProgID="Equation.DSMT4" ShapeID="_x0000_i1077" DrawAspect="Content" ObjectID="_1696363218" r:id="rId115"/>
        </w:object>
      </w:r>
    </w:p>
    <w:p w14:paraId="38F4368B" w14:textId="77777777" w:rsidR="00B35002" w:rsidRPr="0099289E" w:rsidRDefault="00B35002"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p>
    <w:p w14:paraId="1544F735" w14:textId="17B29469" w:rsidR="001F5735" w:rsidRPr="0099289E" w:rsidRDefault="001F5735" w:rsidP="0099289E">
      <w:pPr>
        <w:tabs>
          <w:tab w:val="left" w:pos="9633"/>
        </w:tabs>
        <w:spacing w:after="0" w:line="240" w:lineRule="auto"/>
        <w:ind w:right="5" w:firstLine="720"/>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 xml:space="preserve">În aceste condiţii, soluţia </w:t>
      </w:r>
      <w:r w:rsidR="00E1433C" w:rsidRPr="0099289E">
        <w:rPr>
          <w:rFonts w:ascii="Times New Roman" w:eastAsia="Times New Roman" w:hAnsi="Times New Roman" w:cs="Times New Roman"/>
          <w:position w:val="-12"/>
          <w:sz w:val="24"/>
          <w:szCs w:val="24"/>
          <w:lang w:val="ro-RO"/>
        </w:rPr>
        <w:object w:dxaOrig="1920" w:dyaOrig="400" w14:anchorId="3D2B9D21">
          <v:shape id="_x0000_i1078" type="#_x0000_t75" style="width:97.1pt;height:20.1pt" o:ole="">
            <v:imagedata r:id="rId84" o:title=""/>
          </v:shape>
          <o:OLEObject Type="Embed" ProgID="Equation.DSMT4" ShapeID="_x0000_i1078" DrawAspect="Content" ObjectID="_1696363219" r:id="rId116"/>
        </w:object>
      </w:r>
      <w:r w:rsidRPr="0099289E">
        <w:rPr>
          <w:rFonts w:ascii="Times New Roman" w:eastAsia="Times New Roman" w:hAnsi="Times New Roman" w:cs="Times New Roman"/>
          <w:sz w:val="24"/>
          <w:szCs w:val="24"/>
          <w:lang w:val="ro-RO"/>
        </w:rPr>
        <w:t xml:space="preserve"> este punct de minim local, aşadar, minimizează abaterea pătratică.</w:t>
      </w:r>
    </w:p>
    <w:p w14:paraId="11CC7A2F" w14:textId="240E4667" w:rsidR="001F5735" w:rsidRPr="0099289E" w:rsidRDefault="001F5735" w:rsidP="0099289E">
      <w:pPr>
        <w:spacing w:after="0" w:line="240" w:lineRule="auto"/>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ab/>
        <w:t xml:space="preserve">Elasticitatea totală </w:t>
      </w:r>
      <w:r w:rsidR="00DF7DA3" w:rsidRPr="0099289E">
        <w:rPr>
          <w:rFonts w:ascii="Times New Roman" w:eastAsia="Times New Roman" w:hAnsi="Times New Roman" w:cs="Times New Roman"/>
          <w:sz w:val="24"/>
          <w:szCs w:val="24"/>
          <w:lang w:val="ro-RO"/>
        </w:rPr>
        <w:t xml:space="preserve">este </w:t>
      </w:r>
      <w:r w:rsidRPr="0099289E">
        <w:rPr>
          <w:rFonts w:ascii="Times New Roman" w:eastAsia="Times New Roman" w:hAnsi="Times New Roman" w:cs="Times New Roman"/>
          <w:sz w:val="24"/>
          <w:szCs w:val="24"/>
          <w:lang w:val="ro-RO"/>
        </w:rPr>
        <w:t>dat</w:t>
      </w:r>
      <w:r w:rsidR="00DF7DA3" w:rsidRPr="0099289E">
        <w:rPr>
          <w:rFonts w:ascii="Times New Roman" w:eastAsia="Times New Roman" w:hAnsi="Times New Roman" w:cs="Times New Roman"/>
          <w:sz w:val="24"/>
          <w:szCs w:val="24"/>
          <w:lang w:val="ro-RO"/>
        </w:rPr>
        <w:t>ă</w:t>
      </w:r>
      <w:r w:rsidRPr="0099289E">
        <w:rPr>
          <w:rFonts w:ascii="Times New Roman" w:eastAsia="Times New Roman" w:hAnsi="Times New Roman" w:cs="Times New Roman"/>
          <w:sz w:val="24"/>
          <w:szCs w:val="24"/>
          <w:lang w:val="ro-RO"/>
        </w:rPr>
        <w:t xml:space="preserve"> de relaţia:</w:t>
      </w:r>
    </w:p>
    <w:p w14:paraId="52AF9F94" w14:textId="77777777" w:rsidR="00B35002" w:rsidRPr="0099289E" w:rsidRDefault="00B35002" w:rsidP="0099289E">
      <w:pPr>
        <w:spacing w:after="0" w:line="240" w:lineRule="auto"/>
        <w:jc w:val="both"/>
        <w:rPr>
          <w:rFonts w:ascii="Times New Roman" w:eastAsia="Times New Roman" w:hAnsi="Times New Roman" w:cs="Times New Roman"/>
          <w:sz w:val="24"/>
          <w:szCs w:val="24"/>
          <w:lang w:val="ro-RO"/>
        </w:rPr>
      </w:pPr>
    </w:p>
    <w:p w14:paraId="6C780CF3" w14:textId="6D12D7C4" w:rsidR="001F5735" w:rsidRPr="0099289E" w:rsidRDefault="00140066" w:rsidP="0099289E">
      <w:pPr>
        <w:spacing w:after="0" w:line="240" w:lineRule="auto"/>
        <w:jc w:val="center"/>
        <w:rPr>
          <w:rFonts w:ascii="Times New Roman" w:eastAsia="Times New Roman" w:hAnsi="Times New Roman" w:cs="Times New Roman"/>
          <w:sz w:val="24"/>
          <w:szCs w:val="24"/>
          <w:lang w:val="ro-RO"/>
        </w:rPr>
      </w:pPr>
      <w:r w:rsidRPr="0099289E">
        <w:rPr>
          <w:rFonts w:ascii="Times New Roman" w:eastAsia="Times New Roman" w:hAnsi="Times New Roman" w:cs="Times New Roman"/>
          <w:position w:val="-12"/>
          <w:sz w:val="24"/>
          <w:szCs w:val="24"/>
          <w:lang w:val="ro-RO"/>
        </w:rPr>
        <w:object w:dxaOrig="2020" w:dyaOrig="360" w14:anchorId="677ADCEE">
          <v:shape id="_x0000_i1229" type="#_x0000_t75" style="width:101.3pt;height:18.4pt" o:ole="">
            <v:imagedata r:id="rId117" o:title=""/>
          </v:shape>
          <o:OLEObject Type="Embed" ProgID="Equation.DSMT4" ShapeID="_x0000_i1229" DrawAspect="Content" ObjectID="_1696363220" r:id="rId118"/>
        </w:object>
      </w:r>
    </w:p>
    <w:p w14:paraId="616A743E" w14:textId="42A29BB5" w:rsidR="00B35002" w:rsidRPr="0099289E" w:rsidRDefault="00140066" w:rsidP="00140066">
      <w:pPr>
        <w:spacing w:after="0" w:line="240" w:lineRule="auto"/>
        <w:jc w:val="both"/>
        <w:rPr>
          <w:rFonts w:ascii="Times New Roman" w:eastAsia="Times New Roman" w:hAnsi="Times New Roman" w:cs="Times New Roman"/>
          <w:sz w:val="24"/>
          <w:szCs w:val="24"/>
          <w:lang w:val="ro-RO"/>
        </w:rPr>
      </w:pPr>
      <w:r>
        <w:rPr>
          <w:rFonts w:ascii="Times New Roman" w:hAnsi="Times New Roman" w:cs="Times New Roman"/>
          <w:color w:val="000000" w:themeColor="text1"/>
          <w:sz w:val="24"/>
          <w:szCs w:val="24"/>
          <w:shd w:val="clear" w:color="auto" w:fill="FFFFFF"/>
        </w:rPr>
        <w:t xml:space="preserve">şi </w:t>
      </w:r>
      <w:r>
        <w:rPr>
          <w:rFonts w:ascii="Times New Roman" w:hAnsi="Times New Roman" w:cs="Times New Roman"/>
          <w:sz w:val="24"/>
          <w:szCs w:val="24"/>
        </w:rPr>
        <w:t xml:space="preserve">măsoară creşterea procentuală </w:t>
      </w:r>
      <w:r>
        <w:rPr>
          <w:rFonts w:ascii="Times New Roman" w:hAnsi="Times New Roman" w:cs="Times New Roman"/>
          <w:sz w:val="24"/>
          <w:szCs w:val="24"/>
        </w:rPr>
        <w:t xml:space="preserve">a </w:t>
      </w:r>
      <w:r w:rsidRPr="0099289E">
        <w:rPr>
          <w:rFonts w:ascii="Times New Roman" w:eastAsia="Times New Roman" w:hAnsi="Times New Roman" w:cs="Times New Roman"/>
          <w:sz w:val="24"/>
          <w:szCs w:val="24"/>
          <w:lang w:val="ro-RO"/>
        </w:rPr>
        <w:t>nivelul de producţie</w:t>
      </w:r>
      <w:r>
        <w:rPr>
          <w:rFonts w:ascii="Times New Roman" w:eastAsia="Times New Roman" w:hAnsi="Times New Roman" w:cs="Times New Roman"/>
          <w:sz w:val="24"/>
          <w:szCs w:val="24"/>
          <w:lang w:val="ro-RO"/>
        </w:rPr>
        <w:t xml:space="preserve"> când </w:t>
      </w:r>
      <w:r w:rsidRPr="0099289E">
        <w:rPr>
          <w:rFonts w:ascii="Times New Roman" w:eastAsia="Times New Roman" w:hAnsi="Times New Roman" w:cs="Times New Roman"/>
          <w:sz w:val="24"/>
          <w:szCs w:val="24"/>
          <w:lang w:val="ro-RO"/>
        </w:rPr>
        <w:t xml:space="preserve">resursele folosite </w:t>
      </w:r>
      <w:r>
        <w:rPr>
          <w:rFonts w:ascii="Times New Roman" w:eastAsia="Times New Roman" w:hAnsi="Times New Roman" w:cs="Times New Roman"/>
          <w:sz w:val="24"/>
          <w:szCs w:val="24"/>
          <w:lang w:val="ro-RO"/>
        </w:rPr>
        <w:t xml:space="preserve">şi </w:t>
      </w:r>
      <w:r w:rsidRPr="0099289E">
        <w:rPr>
          <w:rFonts w:ascii="Times New Roman" w:eastAsia="Times New Roman" w:hAnsi="Times New Roman" w:cs="Times New Roman"/>
          <w:sz w:val="24"/>
          <w:szCs w:val="24"/>
          <w:lang w:val="ro-RO"/>
        </w:rPr>
        <w:t>factorii de producţie</w:t>
      </w:r>
      <w:r>
        <w:rPr>
          <w:rFonts w:ascii="Times New Roman" w:eastAsia="Times New Roman" w:hAnsi="Times New Roman" w:cs="Times New Roman"/>
          <w:sz w:val="24"/>
          <w:szCs w:val="24"/>
          <w:lang w:val="ro-RO"/>
        </w:rPr>
        <w:t xml:space="preserve"> cresc în aceleaşi proporţii. În aceste condiţii avem:</w:t>
      </w:r>
    </w:p>
    <w:p w14:paraId="6B9B233F" w14:textId="29DA4F3E" w:rsidR="001A06A6" w:rsidRDefault="001A06A6" w:rsidP="0006545E">
      <w:pPr>
        <w:pStyle w:val="ListParagraph"/>
        <w:numPr>
          <w:ilvl w:val="0"/>
          <w:numId w:val="6"/>
        </w:numPr>
        <w:spacing w:after="0" w:line="240" w:lineRule="auto"/>
        <w:ind w:left="360" w:firstLine="0"/>
        <w:jc w:val="both"/>
        <w:rPr>
          <w:rFonts w:ascii="Times New Roman" w:eastAsia="Times New Roman" w:hAnsi="Times New Roman" w:cs="Times New Roman"/>
          <w:sz w:val="24"/>
          <w:szCs w:val="24"/>
          <w:lang w:val="ro-RO"/>
        </w:rPr>
      </w:pPr>
      <w:r w:rsidRPr="00140066">
        <w:rPr>
          <w:rFonts w:ascii="Times New Roman" w:eastAsia="Times New Roman" w:hAnsi="Times New Roman" w:cs="Times New Roman"/>
          <w:sz w:val="24"/>
          <w:szCs w:val="24"/>
          <w:lang w:val="ro-RO"/>
        </w:rPr>
        <w:t xml:space="preserve">Dacă </w:t>
      </w:r>
      <w:r w:rsidRPr="0099289E">
        <w:rPr>
          <w:position w:val="-12"/>
          <w:lang w:val="ro-RO"/>
        </w:rPr>
        <w:object w:dxaOrig="1960" w:dyaOrig="360" w14:anchorId="4AFBBA9D">
          <v:shape id="_x0000_i1238" type="#_x0000_t75" style="width:97.95pt;height:18.4pt" o:ole="">
            <v:imagedata r:id="rId119" o:title=""/>
          </v:shape>
          <o:OLEObject Type="Embed" ProgID="Equation.DSMT4" ShapeID="_x0000_i1238" DrawAspect="Content" ObjectID="_1696363221" r:id="rId120"/>
        </w:object>
      </w:r>
      <w:r w:rsidRPr="00140066">
        <w:rPr>
          <w:rFonts w:ascii="Times New Roman" w:eastAsia="Times New Roman" w:hAnsi="Times New Roman" w:cs="Times New Roman"/>
          <w:sz w:val="24"/>
          <w:szCs w:val="24"/>
          <w:lang w:val="ro-RO"/>
        </w:rPr>
        <w:t>, atunci variaţia producţiei este accelerată</w:t>
      </w:r>
      <w:r w:rsidRPr="00140066">
        <w:rPr>
          <w:rFonts w:ascii="Times New Roman" w:eastAsia="Times New Roman" w:hAnsi="Times New Roman" w:cs="Times New Roman"/>
          <w:sz w:val="24"/>
          <w:szCs w:val="24"/>
          <w:lang w:val="ro-RO"/>
        </w:rPr>
        <w:t xml:space="preserve"> </w:t>
      </w:r>
      <w:r w:rsidR="0006545E">
        <w:rPr>
          <w:rFonts w:ascii="Times New Roman" w:eastAsia="Times New Roman" w:hAnsi="Times New Roman" w:cs="Times New Roman"/>
          <w:sz w:val="24"/>
          <w:szCs w:val="24"/>
          <w:lang w:val="ro-RO"/>
        </w:rPr>
        <w:t xml:space="preserve">şi se întâlneşte când </w:t>
      </w:r>
      <w:r w:rsidR="0006545E">
        <w:rPr>
          <w:rFonts w:ascii="Times New Roman" w:hAnsi="Times New Roman" w:cs="Times New Roman"/>
          <w:sz w:val="24"/>
          <w:szCs w:val="24"/>
        </w:rPr>
        <w:t xml:space="preserve">funcţiei de pruducţie (ieşiri)  creşte în proporţie mai </w:t>
      </w:r>
      <w:r w:rsidR="0006545E">
        <w:rPr>
          <w:rFonts w:ascii="Times New Roman" w:hAnsi="Times New Roman" w:cs="Times New Roman"/>
          <w:sz w:val="24"/>
          <w:szCs w:val="24"/>
        </w:rPr>
        <w:t>mare</w:t>
      </w:r>
      <w:r w:rsidR="0006545E">
        <w:rPr>
          <w:rFonts w:ascii="Times New Roman" w:hAnsi="Times New Roman" w:cs="Times New Roman"/>
          <w:sz w:val="24"/>
          <w:szCs w:val="24"/>
        </w:rPr>
        <w:t xml:space="preserve"> decât </w:t>
      </w:r>
      <w:r w:rsidR="0006545E">
        <w:rPr>
          <w:rFonts w:ascii="Times New Roman" w:hAnsi="Times New Roman" w:cs="Times New Roman"/>
          <w:sz w:val="24"/>
          <w:szCs w:val="24"/>
        </w:rPr>
        <w:t xml:space="preserve">cresc </w:t>
      </w:r>
      <w:r w:rsidR="0006545E" w:rsidRPr="0099289E">
        <w:rPr>
          <w:rFonts w:ascii="Times New Roman" w:eastAsia="Times New Roman" w:hAnsi="Times New Roman" w:cs="Times New Roman"/>
          <w:sz w:val="24"/>
          <w:szCs w:val="24"/>
          <w:lang w:val="ro-RO"/>
        </w:rPr>
        <w:t>resursel</w:t>
      </w:r>
      <w:r w:rsidR="0006545E">
        <w:rPr>
          <w:rFonts w:ascii="Times New Roman" w:eastAsia="Times New Roman" w:hAnsi="Times New Roman" w:cs="Times New Roman"/>
          <w:sz w:val="24"/>
          <w:szCs w:val="24"/>
          <w:lang w:val="ro-RO"/>
        </w:rPr>
        <w:t>e</w:t>
      </w:r>
      <w:r w:rsidR="0006545E" w:rsidRPr="0099289E">
        <w:rPr>
          <w:rFonts w:ascii="Times New Roman" w:eastAsia="Times New Roman" w:hAnsi="Times New Roman" w:cs="Times New Roman"/>
          <w:sz w:val="24"/>
          <w:szCs w:val="24"/>
          <w:lang w:val="ro-RO"/>
        </w:rPr>
        <w:t xml:space="preserve"> folosite </w:t>
      </w:r>
      <w:r w:rsidR="0006545E">
        <w:rPr>
          <w:rFonts w:ascii="Times New Roman" w:eastAsia="Times New Roman" w:hAnsi="Times New Roman" w:cs="Times New Roman"/>
          <w:sz w:val="24"/>
          <w:szCs w:val="24"/>
          <w:lang w:val="ro-RO"/>
        </w:rPr>
        <w:t xml:space="preserve">şi </w:t>
      </w:r>
      <w:r w:rsidR="0006545E" w:rsidRPr="0099289E">
        <w:rPr>
          <w:rFonts w:ascii="Times New Roman" w:eastAsia="Times New Roman" w:hAnsi="Times New Roman" w:cs="Times New Roman"/>
          <w:sz w:val="24"/>
          <w:szCs w:val="24"/>
          <w:lang w:val="ro-RO"/>
        </w:rPr>
        <w:t>factori</w:t>
      </w:r>
      <w:r w:rsidR="0006545E">
        <w:rPr>
          <w:rFonts w:ascii="Times New Roman" w:eastAsia="Times New Roman" w:hAnsi="Times New Roman" w:cs="Times New Roman"/>
          <w:sz w:val="24"/>
          <w:szCs w:val="24"/>
          <w:lang w:val="ro-RO"/>
        </w:rPr>
        <w:t>i</w:t>
      </w:r>
      <w:r w:rsidR="0006545E" w:rsidRPr="0099289E">
        <w:rPr>
          <w:rFonts w:ascii="Times New Roman" w:eastAsia="Times New Roman" w:hAnsi="Times New Roman" w:cs="Times New Roman"/>
          <w:sz w:val="24"/>
          <w:szCs w:val="24"/>
          <w:lang w:val="ro-RO"/>
        </w:rPr>
        <w:t xml:space="preserve"> de producţie</w:t>
      </w:r>
      <w:r w:rsidR="0006545E">
        <w:rPr>
          <w:rFonts w:ascii="Times New Roman" w:eastAsia="Times New Roman" w:hAnsi="Times New Roman" w:cs="Times New Roman"/>
          <w:sz w:val="24"/>
          <w:szCs w:val="24"/>
          <w:lang w:val="ro-RO"/>
        </w:rPr>
        <w:t xml:space="preserve"> (intrări)</w:t>
      </w:r>
      <w:r w:rsidR="0006545E">
        <w:rPr>
          <w:rFonts w:ascii="Times New Roman" w:eastAsia="Times New Roman" w:hAnsi="Times New Roman" w:cs="Times New Roman"/>
          <w:sz w:val="24"/>
          <w:szCs w:val="24"/>
          <w:lang w:val="ro-RO"/>
        </w:rPr>
        <w:t>,</w:t>
      </w:r>
    </w:p>
    <w:p w14:paraId="5495C91A" w14:textId="2B9045C4" w:rsidR="001F5735" w:rsidRPr="00140066" w:rsidRDefault="001F5735" w:rsidP="0006545E">
      <w:pPr>
        <w:pStyle w:val="ListParagraph"/>
        <w:numPr>
          <w:ilvl w:val="0"/>
          <w:numId w:val="6"/>
        </w:numPr>
        <w:spacing w:after="0" w:line="240" w:lineRule="auto"/>
        <w:ind w:left="360" w:firstLine="0"/>
        <w:jc w:val="both"/>
        <w:rPr>
          <w:rFonts w:ascii="Times New Roman" w:eastAsia="Times New Roman" w:hAnsi="Times New Roman" w:cs="Times New Roman"/>
          <w:sz w:val="24"/>
          <w:szCs w:val="24"/>
          <w:lang w:val="ro-RO"/>
        </w:rPr>
      </w:pPr>
      <w:r w:rsidRPr="00140066">
        <w:rPr>
          <w:rFonts w:ascii="Times New Roman" w:eastAsia="Times New Roman" w:hAnsi="Times New Roman" w:cs="Times New Roman"/>
          <w:sz w:val="24"/>
          <w:szCs w:val="24"/>
          <w:lang w:val="ro-RO"/>
        </w:rPr>
        <w:t xml:space="preserve">Dacă </w:t>
      </w:r>
      <w:r w:rsidR="00DF7DA3" w:rsidRPr="0099289E">
        <w:rPr>
          <w:position w:val="-12"/>
          <w:lang w:val="ro-RO"/>
        </w:rPr>
        <w:object w:dxaOrig="1960" w:dyaOrig="360" w14:anchorId="6F7A777E">
          <v:shape id="_x0000_i1269" type="#_x0000_t75" style="width:97.95pt;height:18.4pt" o:ole="">
            <v:imagedata r:id="rId121" o:title=""/>
          </v:shape>
          <o:OLEObject Type="Embed" ProgID="Equation.DSMT4" ShapeID="_x0000_i1269" DrawAspect="Content" ObjectID="_1696363222" r:id="rId122"/>
        </w:object>
      </w:r>
      <w:r w:rsidRPr="00140066">
        <w:rPr>
          <w:rFonts w:ascii="Times New Roman" w:eastAsia="Times New Roman" w:hAnsi="Times New Roman" w:cs="Times New Roman"/>
          <w:sz w:val="24"/>
          <w:szCs w:val="24"/>
          <w:lang w:val="ro-RO"/>
        </w:rPr>
        <w:t>, atunci variaţia producţiei este constantă</w:t>
      </w:r>
      <w:r w:rsidR="0006545E">
        <w:rPr>
          <w:rFonts w:ascii="Times New Roman" w:eastAsia="Times New Roman" w:hAnsi="Times New Roman" w:cs="Times New Roman"/>
          <w:sz w:val="24"/>
          <w:szCs w:val="24"/>
          <w:lang w:val="ro-RO"/>
        </w:rPr>
        <w:t xml:space="preserve"> </w:t>
      </w:r>
      <w:r w:rsidR="0006545E">
        <w:rPr>
          <w:rFonts w:ascii="Times New Roman" w:eastAsia="Times New Roman" w:hAnsi="Times New Roman" w:cs="Times New Roman"/>
          <w:sz w:val="24"/>
          <w:szCs w:val="24"/>
          <w:lang w:val="ro-RO"/>
        </w:rPr>
        <w:t xml:space="preserve">şi se întâlneşte când </w:t>
      </w:r>
      <w:r w:rsidR="0006545E">
        <w:rPr>
          <w:rFonts w:ascii="Times New Roman" w:hAnsi="Times New Roman" w:cs="Times New Roman"/>
          <w:sz w:val="24"/>
          <w:szCs w:val="24"/>
        </w:rPr>
        <w:t xml:space="preserve">funcţiei de pruducţie (ieşiri)  creşte în </w:t>
      </w:r>
      <w:r w:rsidR="0006545E">
        <w:rPr>
          <w:rFonts w:ascii="Times New Roman" w:hAnsi="Times New Roman" w:cs="Times New Roman"/>
          <w:sz w:val="24"/>
          <w:szCs w:val="24"/>
        </w:rPr>
        <w:t xml:space="preserve">aceeaşi </w:t>
      </w:r>
      <w:r w:rsidR="0006545E">
        <w:rPr>
          <w:rFonts w:ascii="Times New Roman" w:hAnsi="Times New Roman" w:cs="Times New Roman"/>
          <w:sz w:val="24"/>
          <w:szCs w:val="24"/>
        </w:rPr>
        <w:t xml:space="preserve">proporţie </w:t>
      </w:r>
      <w:r w:rsidR="0006545E">
        <w:rPr>
          <w:rFonts w:ascii="Times New Roman" w:hAnsi="Times New Roman" w:cs="Times New Roman"/>
          <w:sz w:val="24"/>
          <w:szCs w:val="24"/>
        </w:rPr>
        <w:t>cu creşterea</w:t>
      </w:r>
      <w:r w:rsidR="0006545E">
        <w:rPr>
          <w:rFonts w:ascii="Times New Roman" w:hAnsi="Times New Roman" w:cs="Times New Roman"/>
          <w:sz w:val="24"/>
          <w:szCs w:val="24"/>
        </w:rPr>
        <w:t xml:space="preserve"> </w:t>
      </w:r>
      <w:r w:rsidR="0006545E" w:rsidRPr="0099289E">
        <w:rPr>
          <w:rFonts w:ascii="Times New Roman" w:eastAsia="Times New Roman" w:hAnsi="Times New Roman" w:cs="Times New Roman"/>
          <w:sz w:val="24"/>
          <w:szCs w:val="24"/>
          <w:lang w:val="ro-RO"/>
        </w:rPr>
        <w:t>resursel</w:t>
      </w:r>
      <w:r w:rsidR="0006545E">
        <w:rPr>
          <w:rFonts w:ascii="Times New Roman" w:eastAsia="Times New Roman" w:hAnsi="Times New Roman" w:cs="Times New Roman"/>
          <w:sz w:val="24"/>
          <w:szCs w:val="24"/>
          <w:lang w:val="ro-RO"/>
        </w:rPr>
        <w:t>e</w:t>
      </w:r>
      <w:r w:rsidR="0006545E" w:rsidRPr="0099289E">
        <w:rPr>
          <w:rFonts w:ascii="Times New Roman" w:eastAsia="Times New Roman" w:hAnsi="Times New Roman" w:cs="Times New Roman"/>
          <w:sz w:val="24"/>
          <w:szCs w:val="24"/>
          <w:lang w:val="ro-RO"/>
        </w:rPr>
        <w:t xml:space="preserve"> folosite </w:t>
      </w:r>
      <w:r w:rsidR="0006545E">
        <w:rPr>
          <w:rFonts w:ascii="Times New Roman" w:eastAsia="Times New Roman" w:hAnsi="Times New Roman" w:cs="Times New Roman"/>
          <w:sz w:val="24"/>
          <w:szCs w:val="24"/>
          <w:lang w:val="ro-RO"/>
        </w:rPr>
        <w:t xml:space="preserve">şi </w:t>
      </w:r>
      <w:r w:rsidR="0006545E" w:rsidRPr="0099289E">
        <w:rPr>
          <w:rFonts w:ascii="Times New Roman" w:eastAsia="Times New Roman" w:hAnsi="Times New Roman" w:cs="Times New Roman"/>
          <w:sz w:val="24"/>
          <w:szCs w:val="24"/>
          <w:lang w:val="ro-RO"/>
        </w:rPr>
        <w:t>factori</w:t>
      </w:r>
      <w:r w:rsidR="0006545E">
        <w:rPr>
          <w:rFonts w:ascii="Times New Roman" w:eastAsia="Times New Roman" w:hAnsi="Times New Roman" w:cs="Times New Roman"/>
          <w:sz w:val="24"/>
          <w:szCs w:val="24"/>
          <w:lang w:val="ro-RO"/>
        </w:rPr>
        <w:t>i</w:t>
      </w:r>
      <w:r w:rsidR="0006545E" w:rsidRPr="0099289E">
        <w:rPr>
          <w:rFonts w:ascii="Times New Roman" w:eastAsia="Times New Roman" w:hAnsi="Times New Roman" w:cs="Times New Roman"/>
          <w:sz w:val="24"/>
          <w:szCs w:val="24"/>
          <w:lang w:val="ro-RO"/>
        </w:rPr>
        <w:t xml:space="preserve"> de producţie</w:t>
      </w:r>
      <w:r w:rsidR="0006545E">
        <w:rPr>
          <w:rFonts w:ascii="Times New Roman" w:eastAsia="Times New Roman" w:hAnsi="Times New Roman" w:cs="Times New Roman"/>
          <w:sz w:val="24"/>
          <w:szCs w:val="24"/>
          <w:lang w:val="ro-RO"/>
        </w:rPr>
        <w:t xml:space="preserve"> (intrări)</w:t>
      </w:r>
      <w:r w:rsidR="0006545E">
        <w:rPr>
          <w:rFonts w:ascii="Times New Roman" w:eastAsia="Times New Roman" w:hAnsi="Times New Roman" w:cs="Times New Roman"/>
          <w:sz w:val="24"/>
          <w:szCs w:val="24"/>
          <w:lang w:val="ro-RO"/>
        </w:rPr>
        <w:t>,</w:t>
      </w:r>
    </w:p>
    <w:p w14:paraId="63616C5C" w14:textId="0B50D4F3" w:rsidR="001F5735" w:rsidRPr="00140066" w:rsidRDefault="001F5735" w:rsidP="0006545E">
      <w:pPr>
        <w:pStyle w:val="ListParagraph"/>
        <w:numPr>
          <w:ilvl w:val="0"/>
          <w:numId w:val="6"/>
        </w:numPr>
        <w:spacing w:after="0" w:line="240" w:lineRule="auto"/>
        <w:ind w:left="360" w:firstLine="0"/>
        <w:jc w:val="both"/>
        <w:rPr>
          <w:rFonts w:ascii="Times New Roman" w:eastAsia="Times New Roman" w:hAnsi="Times New Roman" w:cs="Times New Roman"/>
          <w:sz w:val="24"/>
          <w:szCs w:val="24"/>
          <w:lang w:val="ro-RO"/>
        </w:rPr>
      </w:pPr>
      <w:r w:rsidRPr="00140066">
        <w:rPr>
          <w:rFonts w:ascii="Times New Roman" w:eastAsia="Times New Roman" w:hAnsi="Times New Roman" w:cs="Times New Roman"/>
          <w:sz w:val="24"/>
          <w:szCs w:val="24"/>
          <w:lang w:val="ro-RO"/>
        </w:rPr>
        <w:t xml:space="preserve">Dacă </w:t>
      </w:r>
      <w:r w:rsidR="00DF7DA3" w:rsidRPr="0099289E">
        <w:rPr>
          <w:position w:val="-12"/>
          <w:lang w:val="ro-RO"/>
        </w:rPr>
        <w:object w:dxaOrig="1960" w:dyaOrig="360" w14:anchorId="66BA47FB">
          <v:shape id="_x0000_i1270" type="#_x0000_t75" style="width:97.95pt;height:18.4pt" o:ole="">
            <v:imagedata r:id="rId123" o:title=""/>
          </v:shape>
          <o:OLEObject Type="Embed" ProgID="Equation.DSMT4" ShapeID="_x0000_i1270" DrawAspect="Content" ObjectID="_1696363223" r:id="rId124"/>
        </w:object>
      </w:r>
      <w:r w:rsidRPr="00140066">
        <w:rPr>
          <w:rFonts w:ascii="Times New Roman" w:eastAsia="Times New Roman" w:hAnsi="Times New Roman" w:cs="Times New Roman"/>
          <w:sz w:val="24"/>
          <w:szCs w:val="24"/>
          <w:lang w:val="ro-RO"/>
        </w:rPr>
        <w:t>, atunci variaţia producţiei este scăzută</w:t>
      </w:r>
      <w:r w:rsidR="001A06A6">
        <w:rPr>
          <w:rFonts w:ascii="Times New Roman" w:eastAsia="Times New Roman" w:hAnsi="Times New Roman" w:cs="Times New Roman"/>
          <w:sz w:val="24"/>
          <w:szCs w:val="24"/>
          <w:lang w:val="ro-RO"/>
        </w:rPr>
        <w:t xml:space="preserve"> şi se întâlneşte când </w:t>
      </w:r>
      <w:r w:rsidR="001A06A6">
        <w:rPr>
          <w:rFonts w:ascii="Times New Roman" w:hAnsi="Times New Roman" w:cs="Times New Roman"/>
          <w:sz w:val="24"/>
          <w:szCs w:val="24"/>
        </w:rPr>
        <w:t xml:space="preserve">funcţiei de pruducţie (ieşiri) </w:t>
      </w:r>
      <w:r w:rsidR="001A06A6">
        <w:rPr>
          <w:rFonts w:ascii="Times New Roman" w:hAnsi="Times New Roman" w:cs="Times New Roman"/>
          <w:sz w:val="24"/>
          <w:szCs w:val="24"/>
        </w:rPr>
        <w:t xml:space="preserve"> creşte în proporţie mai mic</w:t>
      </w:r>
      <w:r w:rsidR="0006545E">
        <w:rPr>
          <w:rFonts w:ascii="Times New Roman" w:hAnsi="Times New Roman" w:cs="Times New Roman"/>
          <w:sz w:val="24"/>
          <w:szCs w:val="24"/>
        </w:rPr>
        <w:t>ă</w:t>
      </w:r>
      <w:r w:rsidR="001A06A6">
        <w:rPr>
          <w:rFonts w:ascii="Times New Roman" w:hAnsi="Times New Roman" w:cs="Times New Roman"/>
          <w:sz w:val="24"/>
          <w:szCs w:val="24"/>
        </w:rPr>
        <w:t xml:space="preserve"> decât </w:t>
      </w:r>
      <w:r w:rsidR="0006545E">
        <w:rPr>
          <w:rFonts w:ascii="Times New Roman" w:hAnsi="Times New Roman" w:cs="Times New Roman"/>
          <w:sz w:val="24"/>
          <w:szCs w:val="24"/>
        </w:rPr>
        <w:t xml:space="preserve">cresc </w:t>
      </w:r>
      <w:r w:rsidR="001A06A6" w:rsidRPr="0099289E">
        <w:rPr>
          <w:rFonts w:ascii="Times New Roman" w:eastAsia="Times New Roman" w:hAnsi="Times New Roman" w:cs="Times New Roman"/>
          <w:sz w:val="24"/>
          <w:szCs w:val="24"/>
          <w:lang w:val="ro-RO"/>
        </w:rPr>
        <w:t>resursel</w:t>
      </w:r>
      <w:r w:rsidR="001A06A6">
        <w:rPr>
          <w:rFonts w:ascii="Times New Roman" w:eastAsia="Times New Roman" w:hAnsi="Times New Roman" w:cs="Times New Roman"/>
          <w:sz w:val="24"/>
          <w:szCs w:val="24"/>
          <w:lang w:val="ro-RO"/>
        </w:rPr>
        <w:t>e</w:t>
      </w:r>
      <w:r w:rsidR="001A06A6" w:rsidRPr="0099289E">
        <w:rPr>
          <w:rFonts w:ascii="Times New Roman" w:eastAsia="Times New Roman" w:hAnsi="Times New Roman" w:cs="Times New Roman"/>
          <w:sz w:val="24"/>
          <w:szCs w:val="24"/>
          <w:lang w:val="ro-RO"/>
        </w:rPr>
        <w:t xml:space="preserve"> folosite </w:t>
      </w:r>
      <w:r w:rsidR="001A06A6">
        <w:rPr>
          <w:rFonts w:ascii="Times New Roman" w:eastAsia="Times New Roman" w:hAnsi="Times New Roman" w:cs="Times New Roman"/>
          <w:sz w:val="24"/>
          <w:szCs w:val="24"/>
          <w:lang w:val="ro-RO"/>
        </w:rPr>
        <w:t xml:space="preserve">şi </w:t>
      </w:r>
      <w:r w:rsidR="001A06A6" w:rsidRPr="0099289E">
        <w:rPr>
          <w:rFonts w:ascii="Times New Roman" w:eastAsia="Times New Roman" w:hAnsi="Times New Roman" w:cs="Times New Roman"/>
          <w:sz w:val="24"/>
          <w:szCs w:val="24"/>
          <w:lang w:val="ro-RO"/>
        </w:rPr>
        <w:t>factori</w:t>
      </w:r>
      <w:r w:rsidR="001A06A6">
        <w:rPr>
          <w:rFonts w:ascii="Times New Roman" w:eastAsia="Times New Roman" w:hAnsi="Times New Roman" w:cs="Times New Roman"/>
          <w:sz w:val="24"/>
          <w:szCs w:val="24"/>
          <w:lang w:val="ro-RO"/>
        </w:rPr>
        <w:t>i</w:t>
      </w:r>
      <w:r w:rsidR="001A06A6" w:rsidRPr="0099289E">
        <w:rPr>
          <w:rFonts w:ascii="Times New Roman" w:eastAsia="Times New Roman" w:hAnsi="Times New Roman" w:cs="Times New Roman"/>
          <w:sz w:val="24"/>
          <w:szCs w:val="24"/>
          <w:lang w:val="ro-RO"/>
        </w:rPr>
        <w:t xml:space="preserve"> de producţie</w:t>
      </w:r>
      <w:r w:rsidR="001A06A6">
        <w:rPr>
          <w:rFonts w:ascii="Times New Roman" w:eastAsia="Times New Roman" w:hAnsi="Times New Roman" w:cs="Times New Roman"/>
          <w:sz w:val="24"/>
          <w:szCs w:val="24"/>
          <w:lang w:val="ro-RO"/>
        </w:rPr>
        <w:t xml:space="preserve"> (intrări)</w:t>
      </w:r>
      <w:r w:rsidRPr="00140066">
        <w:rPr>
          <w:rFonts w:ascii="Times New Roman" w:eastAsia="Times New Roman" w:hAnsi="Times New Roman" w:cs="Times New Roman"/>
          <w:sz w:val="24"/>
          <w:szCs w:val="24"/>
          <w:lang w:val="ro-RO"/>
        </w:rPr>
        <w:t>.</w:t>
      </w:r>
    </w:p>
    <w:p w14:paraId="0FB91969" w14:textId="77777777" w:rsidR="00140066" w:rsidRPr="0099289E" w:rsidRDefault="00140066" w:rsidP="0006545E">
      <w:pPr>
        <w:spacing w:after="0" w:line="240" w:lineRule="auto"/>
        <w:ind w:left="708"/>
        <w:jc w:val="both"/>
        <w:rPr>
          <w:rFonts w:ascii="Times New Roman" w:eastAsia="Times New Roman" w:hAnsi="Times New Roman" w:cs="Times New Roman"/>
          <w:sz w:val="24"/>
          <w:szCs w:val="24"/>
          <w:lang w:val="ro-RO"/>
        </w:rPr>
      </w:pPr>
    </w:p>
    <w:p w14:paraId="11BE9F28" w14:textId="77777777" w:rsidR="000F625A" w:rsidRPr="0099289E" w:rsidRDefault="000F625A" w:rsidP="0099289E">
      <w:pPr>
        <w:spacing w:after="0" w:line="240" w:lineRule="auto"/>
        <w:jc w:val="both"/>
        <w:rPr>
          <w:rFonts w:ascii="Times New Roman" w:eastAsia="Times New Roman" w:hAnsi="Times New Roman" w:cs="Times New Roman"/>
          <w:sz w:val="24"/>
          <w:szCs w:val="24"/>
          <w:lang w:val="ro-RO"/>
        </w:rPr>
      </w:pPr>
    </w:p>
    <w:p w14:paraId="7670D3DC" w14:textId="06BE68C2" w:rsidR="00261921" w:rsidRPr="0099289E" w:rsidRDefault="00261921" w:rsidP="0099289E">
      <w:pPr>
        <w:pStyle w:val="ListParagraph"/>
        <w:numPr>
          <w:ilvl w:val="0"/>
          <w:numId w:val="3"/>
        </w:numPr>
        <w:spacing w:after="0" w:line="240" w:lineRule="auto"/>
        <w:jc w:val="both"/>
        <w:rPr>
          <w:rFonts w:ascii="Times New Roman" w:eastAsia="Times New Roman" w:hAnsi="Times New Roman" w:cs="Times New Roman"/>
          <w:b/>
          <w:bCs/>
          <w:sz w:val="24"/>
          <w:szCs w:val="24"/>
          <w:lang w:val="ro-RO"/>
        </w:rPr>
      </w:pPr>
      <w:r w:rsidRPr="0099289E">
        <w:rPr>
          <w:rFonts w:ascii="Times New Roman" w:eastAsia="Times New Roman" w:hAnsi="Times New Roman" w:cs="Times New Roman"/>
          <w:b/>
          <w:bCs/>
          <w:sz w:val="24"/>
          <w:szCs w:val="24"/>
          <w:lang w:val="ro-RO"/>
        </w:rPr>
        <w:t>CONCLUSION</w:t>
      </w:r>
    </w:p>
    <w:p w14:paraId="51C583D6" w14:textId="34F782A7" w:rsidR="00261921" w:rsidRPr="0099289E" w:rsidRDefault="00261921" w:rsidP="0099289E">
      <w:pPr>
        <w:spacing w:after="0" w:line="240" w:lineRule="auto"/>
        <w:ind w:left="708"/>
        <w:jc w:val="both"/>
        <w:rPr>
          <w:rFonts w:ascii="Times New Roman" w:eastAsia="Times New Roman" w:hAnsi="Times New Roman" w:cs="Times New Roman"/>
          <w:sz w:val="24"/>
          <w:szCs w:val="24"/>
          <w:lang w:val="ro-RO"/>
        </w:rPr>
      </w:pPr>
    </w:p>
    <w:p w14:paraId="27EE91BB" w14:textId="3E0D41E8" w:rsidR="0006545E" w:rsidRDefault="000F625A" w:rsidP="0099289E">
      <w:pPr>
        <w:spacing w:after="0" w:line="240" w:lineRule="auto"/>
        <w:ind w:firstLine="708"/>
        <w:jc w:val="both"/>
        <w:rPr>
          <w:rFonts w:ascii="Times New Roman" w:eastAsia="Times New Roman" w:hAnsi="Times New Roman" w:cs="Times New Roman"/>
          <w:sz w:val="24"/>
          <w:szCs w:val="24"/>
          <w:lang w:val="ro-RO"/>
        </w:rPr>
      </w:pPr>
      <w:r w:rsidRPr="0099289E">
        <w:rPr>
          <w:rFonts w:ascii="Times New Roman" w:eastAsia="Times New Roman" w:hAnsi="Times New Roman" w:cs="Times New Roman"/>
          <w:sz w:val="24"/>
          <w:szCs w:val="24"/>
          <w:lang w:val="ro-RO"/>
        </w:rPr>
        <w:t>Funcţia de producţie de tip Cobb-Douglas ocupă un loc esenţial în analiza econometrică a fenomenelor economice</w:t>
      </w:r>
      <w:r w:rsidR="0006545E">
        <w:rPr>
          <w:rFonts w:ascii="Times New Roman" w:eastAsia="Times New Roman" w:hAnsi="Times New Roman" w:cs="Times New Roman"/>
          <w:sz w:val="24"/>
          <w:szCs w:val="24"/>
          <w:lang w:val="ro-RO"/>
        </w:rPr>
        <w:t xml:space="preserve"> de pe plan naţional, cât şi internaţional</w:t>
      </w:r>
      <w:r w:rsidRPr="0099289E">
        <w:rPr>
          <w:rFonts w:ascii="Times New Roman" w:eastAsia="Times New Roman" w:hAnsi="Times New Roman" w:cs="Times New Roman"/>
          <w:sz w:val="24"/>
          <w:szCs w:val="24"/>
          <w:lang w:val="ro-RO"/>
        </w:rPr>
        <w:t>.</w:t>
      </w:r>
      <w:r w:rsidR="00186AE1" w:rsidRPr="0099289E">
        <w:rPr>
          <w:rFonts w:ascii="Times New Roman" w:eastAsia="Times New Roman" w:hAnsi="Times New Roman" w:cs="Times New Roman"/>
          <w:sz w:val="24"/>
          <w:szCs w:val="24"/>
          <w:lang w:val="ro-RO"/>
        </w:rPr>
        <w:t xml:space="preserve"> </w:t>
      </w:r>
      <w:r w:rsidRPr="0099289E">
        <w:rPr>
          <w:rFonts w:ascii="Times New Roman" w:eastAsia="Times New Roman" w:hAnsi="Times New Roman" w:cs="Times New Roman"/>
          <w:sz w:val="24"/>
          <w:szCs w:val="24"/>
          <w:lang w:val="ro-RO"/>
        </w:rPr>
        <w:t xml:space="preserve">Această funcţie </w:t>
      </w:r>
      <w:r w:rsidR="00186AE1" w:rsidRPr="0099289E">
        <w:rPr>
          <w:rFonts w:ascii="Times New Roman" w:eastAsia="Times New Roman" w:hAnsi="Times New Roman" w:cs="Times New Roman"/>
          <w:sz w:val="24"/>
          <w:szCs w:val="24"/>
          <w:lang w:val="ro-RO"/>
        </w:rPr>
        <w:t xml:space="preserve">deserveşte managerului să înţeleagă mecanismele fundamentale ale actului decizional din punct de vedere teoretic, dar şi practic. </w:t>
      </w:r>
      <w:r w:rsidR="0006545E" w:rsidRPr="0099289E">
        <w:rPr>
          <w:rFonts w:ascii="Times New Roman" w:eastAsia="Times New Roman" w:hAnsi="Times New Roman" w:cs="Times New Roman"/>
          <w:sz w:val="24"/>
          <w:szCs w:val="24"/>
          <w:lang w:val="ro-RO"/>
        </w:rPr>
        <w:t>Datorită fenomenelor economice din ce în ce mai complexe numeroşi specialişti de seamă din domeniu folosesc funcţia de producţie de tip Cobb-Douglas în analize econom</w:t>
      </w:r>
      <w:r w:rsidR="0006545E">
        <w:rPr>
          <w:rFonts w:ascii="Times New Roman" w:eastAsia="Times New Roman" w:hAnsi="Times New Roman" w:cs="Times New Roman"/>
          <w:sz w:val="24"/>
          <w:szCs w:val="24"/>
          <w:lang w:val="ro-RO"/>
        </w:rPr>
        <w:t>etrice</w:t>
      </w:r>
      <w:r w:rsidR="0006545E" w:rsidRPr="0099289E">
        <w:rPr>
          <w:rFonts w:ascii="Times New Roman" w:eastAsia="Times New Roman" w:hAnsi="Times New Roman" w:cs="Times New Roman"/>
          <w:sz w:val="24"/>
          <w:szCs w:val="24"/>
          <w:lang w:val="ro-RO"/>
        </w:rPr>
        <w:t xml:space="preserve"> </w:t>
      </w:r>
      <w:r w:rsidR="0006545E">
        <w:rPr>
          <w:rFonts w:ascii="Times New Roman" w:eastAsia="Times New Roman" w:hAnsi="Times New Roman" w:cs="Times New Roman"/>
          <w:sz w:val="24"/>
          <w:szCs w:val="24"/>
          <w:lang w:val="ro-RO"/>
        </w:rPr>
        <w:t>pentru a previziona</w:t>
      </w:r>
      <w:r w:rsidR="0006545E" w:rsidRPr="0099289E">
        <w:rPr>
          <w:rFonts w:ascii="Times New Roman" w:eastAsia="Times New Roman" w:hAnsi="Times New Roman" w:cs="Times New Roman"/>
          <w:sz w:val="24"/>
          <w:szCs w:val="24"/>
          <w:lang w:val="ro-RO"/>
        </w:rPr>
        <w:t xml:space="preserve"> evoluţia acestora.</w:t>
      </w:r>
    </w:p>
    <w:p w14:paraId="48E71CDF" w14:textId="6FBDC6E4" w:rsidR="0003623B" w:rsidRDefault="0003623B" w:rsidP="0003623B">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w:t>
      </w:r>
      <w:r w:rsidR="00186AE1" w:rsidRPr="0099289E">
        <w:rPr>
          <w:rFonts w:ascii="Times New Roman" w:eastAsia="Times New Roman" w:hAnsi="Times New Roman" w:cs="Times New Roman"/>
          <w:sz w:val="24"/>
          <w:szCs w:val="24"/>
          <w:lang w:val="ro-RO"/>
        </w:rPr>
        <w:t xml:space="preserve"> generalizare a funcţia de producţie de tip Cobb-Douglas, care este un model de regresie neliniar</w:t>
      </w:r>
      <w:r>
        <w:rPr>
          <w:rFonts w:ascii="Times New Roman" w:eastAsia="Times New Roman" w:hAnsi="Times New Roman" w:cs="Times New Roman"/>
          <w:sz w:val="24"/>
          <w:szCs w:val="24"/>
          <w:lang w:val="ro-RO"/>
        </w:rPr>
        <w:t xml:space="preserve"> are un rol esenţial în actul de decizional</w:t>
      </w:r>
      <w:r w:rsidR="00186AE1" w:rsidRPr="0099289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În lucrare obiectivele au fost atinse şi anume s-a </w:t>
      </w:r>
      <w:r w:rsidRPr="0099289E">
        <w:rPr>
          <w:rFonts w:ascii="Times New Roman" w:eastAsia="Times New Roman" w:hAnsi="Times New Roman" w:cs="Times New Roman"/>
          <w:sz w:val="24"/>
          <w:szCs w:val="24"/>
          <w:lang w:val="ro-RO"/>
        </w:rPr>
        <w:t>generaliza</w:t>
      </w:r>
      <w:r w:rsidR="005545F3">
        <w:rPr>
          <w:rFonts w:ascii="Times New Roman" w:eastAsia="Times New Roman" w:hAnsi="Times New Roman" w:cs="Times New Roman"/>
          <w:sz w:val="24"/>
          <w:szCs w:val="24"/>
          <w:lang w:val="ro-RO"/>
        </w:rPr>
        <w:t>t</w:t>
      </w:r>
      <w:r w:rsidRPr="0099289E">
        <w:rPr>
          <w:rFonts w:ascii="Times New Roman" w:eastAsia="Times New Roman" w:hAnsi="Times New Roman" w:cs="Times New Roman"/>
          <w:sz w:val="24"/>
          <w:szCs w:val="24"/>
          <w:lang w:val="ro-RO"/>
        </w:rPr>
        <w:t xml:space="preserve"> </w:t>
      </w:r>
      <w:r w:rsidR="005545F3">
        <w:rPr>
          <w:rFonts w:ascii="Times New Roman" w:eastAsia="Times New Roman" w:hAnsi="Times New Roman" w:cs="Times New Roman"/>
          <w:sz w:val="24"/>
          <w:szCs w:val="24"/>
          <w:lang w:val="ro-RO"/>
        </w:rPr>
        <w:t>o</w:t>
      </w:r>
      <w:r w:rsidRPr="0099289E">
        <w:rPr>
          <w:rFonts w:ascii="Times New Roman" w:eastAsia="Times New Roman" w:hAnsi="Times New Roman" w:cs="Times New Roman"/>
          <w:sz w:val="24"/>
          <w:szCs w:val="24"/>
          <w:lang w:val="ro-RO"/>
        </w:rPr>
        <w:t xml:space="preserve"> funcţi</w:t>
      </w:r>
      <w:r w:rsidR="005545F3">
        <w:rPr>
          <w:rFonts w:ascii="Times New Roman" w:eastAsia="Times New Roman" w:hAnsi="Times New Roman" w:cs="Times New Roman"/>
          <w:sz w:val="24"/>
          <w:szCs w:val="24"/>
          <w:lang w:val="ro-RO"/>
        </w:rPr>
        <w:t>o</w:t>
      </w:r>
      <w:r w:rsidRPr="0099289E">
        <w:rPr>
          <w:rFonts w:ascii="Times New Roman" w:eastAsia="Times New Roman" w:hAnsi="Times New Roman" w:cs="Times New Roman"/>
          <w:sz w:val="24"/>
          <w:szCs w:val="24"/>
          <w:lang w:val="ro-RO"/>
        </w:rPr>
        <w:t xml:space="preserve"> de producţie de tip Cobb-Douglas</w:t>
      </w:r>
      <w:r>
        <w:rPr>
          <w:rFonts w:ascii="Times New Roman" w:eastAsia="Times New Roman" w:hAnsi="Times New Roman" w:cs="Times New Roman"/>
          <w:sz w:val="24"/>
          <w:szCs w:val="24"/>
          <w:lang w:val="ro-RO"/>
        </w:rPr>
        <w:t xml:space="preserve"> şi s-a d</w:t>
      </w:r>
      <w:r w:rsidR="00876191">
        <w:rPr>
          <w:rFonts w:ascii="Times New Roman" w:eastAsia="Times New Roman" w:hAnsi="Times New Roman" w:cs="Times New Roman"/>
          <w:sz w:val="24"/>
          <w:szCs w:val="24"/>
          <w:lang w:val="ro-RO"/>
        </w:rPr>
        <w:t>etermina</w:t>
      </w:r>
      <w:r>
        <w:rPr>
          <w:rFonts w:ascii="Times New Roman" w:eastAsia="Times New Roman" w:hAnsi="Times New Roman" w:cs="Times New Roman"/>
          <w:sz w:val="24"/>
          <w:szCs w:val="24"/>
          <w:lang w:val="ro-RO"/>
        </w:rPr>
        <w:t>t</w:t>
      </w:r>
      <w:r w:rsidR="00876191">
        <w:rPr>
          <w:rFonts w:ascii="Times New Roman" w:eastAsia="Times New Roman" w:hAnsi="Times New Roman" w:cs="Times New Roman"/>
          <w:sz w:val="24"/>
          <w:szCs w:val="24"/>
          <w:lang w:val="ro-RO"/>
        </w:rPr>
        <w:t xml:space="preserve"> </w:t>
      </w:r>
      <w:r w:rsidR="00876191" w:rsidRPr="0099289E">
        <w:rPr>
          <w:rFonts w:ascii="Times New Roman" w:eastAsia="Times New Roman" w:hAnsi="Times New Roman" w:cs="Times New Roman"/>
          <w:sz w:val="24"/>
          <w:szCs w:val="24"/>
          <w:lang w:val="ro-RO"/>
        </w:rPr>
        <w:t>coeficienţi</w:t>
      </w:r>
      <w:r w:rsidR="005545F3">
        <w:rPr>
          <w:rFonts w:ascii="Times New Roman" w:eastAsia="Times New Roman" w:hAnsi="Times New Roman" w:cs="Times New Roman"/>
          <w:sz w:val="24"/>
          <w:szCs w:val="24"/>
          <w:lang w:val="ro-RO"/>
        </w:rPr>
        <w:t>i</w:t>
      </w:r>
      <w:r w:rsidR="00876191" w:rsidRPr="0099289E">
        <w:rPr>
          <w:rFonts w:ascii="Times New Roman" w:eastAsia="Times New Roman" w:hAnsi="Times New Roman" w:cs="Times New Roman"/>
          <w:sz w:val="24"/>
          <w:szCs w:val="24"/>
          <w:lang w:val="ro-RO"/>
        </w:rPr>
        <w:t xml:space="preserve"> de regresie</w:t>
      </w:r>
      <w:r w:rsidR="00876191">
        <w:rPr>
          <w:rFonts w:ascii="Times New Roman" w:eastAsia="Times New Roman" w:hAnsi="Times New Roman" w:cs="Times New Roman"/>
          <w:sz w:val="24"/>
          <w:szCs w:val="24"/>
          <w:lang w:val="ro-RO"/>
        </w:rPr>
        <w:t xml:space="preserve"> pentru </w:t>
      </w:r>
      <w:r w:rsidR="00876191" w:rsidRPr="00461234">
        <w:rPr>
          <w:rFonts w:ascii="Times New Roman" w:eastAsia="Times New Roman" w:hAnsi="Times New Roman" w:cs="Times New Roman"/>
          <w:sz w:val="24"/>
          <w:szCs w:val="24"/>
          <w:lang w:val="ro-RO"/>
        </w:rPr>
        <w:t>funţi</w:t>
      </w:r>
      <w:r w:rsidR="005545F3">
        <w:rPr>
          <w:rFonts w:ascii="Times New Roman" w:eastAsia="Times New Roman" w:hAnsi="Times New Roman" w:cs="Times New Roman"/>
          <w:sz w:val="24"/>
          <w:szCs w:val="24"/>
          <w:lang w:val="ro-RO"/>
        </w:rPr>
        <w:t>a</w:t>
      </w:r>
      <w:r w:rsidR="00876191" w:rsidRPr="00461234">
        <w:rPr>
          <w:rFonts w:ascii="Times New Roman" w:eastAsia="Times New Roman" w:hAnsi="Times New Roman" w:cs="Times New Roman"/>
          <w:sz w:val="24"/>
          <w:szCs w:val="24"/>
          <w:lang w:val="ro-RO"/>
        </w:rPr>
        <w:t xml:space="preserve"> </w:t>
      </w:r>
      <w:r w:rsidR="005545F3">
        <w:rPr>
          <w:rFonts w:ascii="Times New Roman" w:eastAsia="Times New Roman" w:hAnsi="Times New Roman" w:cs="Times New Roman"/>
          <w:sz w:val="24"/>
          <w:szCs w:val="24"/>
          <w:lang w:val="ro-RO"/>
        </w:rPr>
        <w:t>generalizată</w:t>
      </w:r>
      <w:r w:rsidR="00876191">
        <w:rPr>
          <w:rFonts w:ascii="Times New Roman" w:eastAsia="Times New Roman" w:hAnsi="Times New Roman" w:cs="Times New Roman"/>
          <w:sz w:val="24"/>
          <w:szCs w:val="24"/>
          <w:lang w:val="ro-RO"/>
        </w:rPr>
        <w:t xml:space="preserve">. </w:t>
      </w:r>
    </w:p>
    <w:p w14:paraId="17A1748F" w14:textId="2FEF77E4" w:rsidR="00876191" w:rsidRPr="0003623B" w:rsidRDefault="00876191" w:rsidP="0003623B">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Rezultatele obţinute sunt esenţiale în analize econometrice </w:t>
      </w:r>
      <w:r w:rsidR="005545F3">
        <w:rPr>
          <w:rFonts w:ascii="Times New Roman" w:eastAsia="Times New Roman" w:hAnsi="Times New Roman" w:cs="Times New Roman"/>
          <w:sz w:val="24"/>
          <w:szCs w:val="24"/>
          <w:lang w:val="ro-RO"/>
        </w:rPr>
        <w:t>din ce în ce mai complexe fiind</w:t>
      </w:r>
      <w:r>
        <w:rPr>
          <w:rFonts w:ascii="Times New Roman" w:eastAsia="Times New Roman" w:hAnsi="Times New Roman" w:cs="Times New Roman"/>
          <w:sz w:val="24"/>
          <w:szCs w:val="24"/>
          <w:lang w:val="ro-RO"/>
        </w:rPr>
        <w:t xml:space="preserve"> utile cercetătorilor care doresc în analiza econometrică să folosească mai </w:t>
      </w:r>
      <w:r w:rsidR="005545F3">
        <w:rPr>
          <w:rFonts w:ascii="Times New Roman" w:eastAsia="Times New Roman" w:hAnsi="Times New Roman" w:cs="Times New Roman"/>
          <w:sz w:val="24"/>
          <w:szCs w:val="24"/>
          <w:lang w:val="ro-RO"/>
        </w:rPr>
        <w:t xml:space="preserve">multe variabile independente, </w:t>
      </w:r>
      <w:r w:rsidR="005545F3" w:rsidRPr="0099289E">
        <w:rPr>
          <w:rFonts w:ascii="Times New Roman" w:eastAsia="Times New Roman" w:hAnsi="Times New Roman" w:cs="Times New Roman"/>
          <w:sz w:val="24"/>
          <w:szCs w:val="24"/>
          <w:lang w:val="ro-RO"/>
        </w:rPr>
        <w:t>resursel</w:t>
      </w:r>
      <w:r w:rsidR="005545F3">
        <w:rPr>
          <w:rFonts w:ascii="Times New Roman" w:eastAsia="Times New Roman" w:hAnsi="Times New Roman" w:cs="Times New Roman"/>
          <w:sz w:val="24"/>
          <w:szCs w:val="24"/>
          <w:lang w:val="ro-RO"/>
        </w:rPr>
        <w:t>or</w:t>
      </w:r>
      <w:r w:rsidR="005545F3" w:rsidRPr="0099289E">
        <w:rPr>
          <w:rFonts w:ascii="Times New Roman" w:eastAsia="Times New Roman" w:hAnsi="Times New Roman" w:cs="Times New Roman"/>
          <w:sz w:val="24"/>
          <w:szCs w:val="24"/>
          <w:lang w:val="ro-RO"/>
        </w:rPr>
        <w:t xml:space="preserve"> folosite </w:t>
      </w:r>
      <w:r w:rsidR="005545F3">
        <w:rPr>
          <w:rFonts w:ascii="Times New Roman" w:eastAsia="Times New Roman" w:hAnsi="Times New Roman" w:cs="Times New Roman"/>
          <w:sz w:val="24"/>
          <w:szCs w:val="24"/>
          <w:lang w:val="ro-RO"/>
        </w:rPr>
        <w:t xml:space="preserve">şi </w:t>
      </w:r>
      <w:r w:rsidR="005545F3" w:rsidRPr="0099289E">
        <w:rPr>
          <w:rFonts w:ascii="Times New Roman" w:eastAsia="Times New Roman" w:hAnsi="Times New Roman" w:cs="Times New Roman"/>
          <w:sz w:val="24"/>
          <w:szCs w:val="24"/>
          <w:lang w:val="ro-RO"/>
        </w:rPr>
        <w:t>factori</w:t>
      </w:r>
      <w:r w:rsidR="005545F3">
        <w:rPr>
          <w:rFonts w:ascii="Times New Roman" w:eastAsia="Times New Roman" w:hAnsi="Times New Roman" w:cs="Times New Roman"/>
          <w:sz w:val="24"/>
          <w:szCs w:val="24"/>
          <w:lang w:val="ro-RO"/>
        </w:rPr>
        <w:t>lor</w:t>
      </w:r>
      <w:r w:rsidR="005545F3" w:rsidRPr="0099289E">
        <w:rPr>
          <w:rFonts w:ascii="Times New Roman" w:eastAsia="Times New Roman" w:hAnsi="Times New Roman" w:cs="Times New Roman"/>
          <w:sz w:val="24"/>
          <w:szCs w:val="24"/>
          <w:lang w:val="ro-RO"/>
        </w:rPr>
        <w:t xml:space="preserve"> de producţie</w:t>
      </w:r>
      <w:r w:rsidR="00370CF8" w:rsidRPr="00370CF8">
        <w:rPr>
          <w:rFonts w:ascii="Times New Roman" w:eastAsia="Times New Roman" w:hAnsi="Times New Roman" w:cs="Times New Roman"/>
          <w:sz w:val="24"/>
          <w:szCs w:val="24"/>
          <w:lang w:val="ro-RO"/>
        </w:rPr>
        <w:t xml:space="preserve"> </w:t>
      </w:r>
      <w:r w:rsidR="00370CF8">
        <w:rPr>
          <w:rFonts w:ascii="Times New Roman" w:eastAsia="Times New Roman" w:hAnsi="Times New Roman" w:cs="Times New Roman"/>
          <w:sz w:val="24"/>
          <w:szCs w:val="24"/>
          <w:lang w:val="ro-RO"/>
        </w:rPr>
        <w:t>dar pot fi incluşi factori sociali sau de timp</w:t>
      </w:r>
      <w:r>
        <w:rPr>
          <w:rFonts w:ascii="Times New Roman" w:eastAsia="Times New Roman" w:hAnsi="Times New Roman" w:cs="Times New Roman"/>
          <w:sz w:val="24"/>
          <w:szCs w:val="24"/>
          <w:lang w:val="ro-RO"/>
        </w:rPr>
        <w:t xml:space="preserve"> (intrări).</w:t>
      </w:r>
    </w:p>
    <w:p w14:paraId="3B647320" w14:textId="77777777" w:rsidR="00876191" w:rsidRPr="0099289E" w:rsidRDefault="00876191" w:rsidP="0099289E">
      <w:pPr>
        <w:spacing w:after="0" w:line="240" w:lineRule="auto"/>
        <w:ind w:firstLine="708"/>
        <w:jc w:val="both"/>
        <w:rPr>
          <w:rFonts w:ascii="Times New Roman" w:eastAsia="Times New Roman" w:hAnsi="Times New Roman" w:cs="Times New Roman"/>
          <w:sz w:val="24"/>
          <w:szCs w:val="24"/>
          <w:lang w:val="ro-RO"/>
        </w:rPr>
      </w:pPr>
    </w:p>
    <w:p w14:paraId="44F594A3" w14:textId="1C541B64" w:rsidR="001F5735" w:rsidRPr="0099289E" w:rsidRDefault="001F5735" w:rsidP="0099289E">
      <w:pPr>
        <w:spacing w:after="0" w:line="240" w:lineRule="auto"/>
        <w:jc w:val="both"/>
        <w:rPr>
          <w:rFonts w:ascii="Times New Roman" w:hAnsi="Times New Roman" w:cs="Times New Roman"/>
          <w:sz w:val="24"/>
          <w:szCs w:val="24"/>
        </w:rPr>
      </w:pPr>
    </w:p>
    <w:p w14:paraId="7A08FC11" w14:textId="26D04485" w:rsidR="001C4CFB" w:rsidRPr="0099289E" w:rsidRDefault="00361DD1" w:rsidP="0099289E">
      <w:pPr>
        <w:spacing w:after="0" w:line="240" w:lineRule="auto"/>
        <w:ind w:firstLine="708"/>
        <w:jc w:val="both"/>
        <w:rPr>
          <w:rFonts w:ascii="Times New Roman" w:hAnsi="Times New Roman" w:cs="Times New Roman"/>
          <w:b/>
          <w:bCs/>
          <w:color w:val="000000" w:themeColor="text1"/>
          <w:sz w:val="24"/>
          <w:szCs w:val="24"/>
        </w:rPr>
      </w:pPr>
      <w:r w:rsidRPr="0099289E">
        <w:rPr>
          <w:rFonts w:ascii="Times New Roman" w:hAnsi="Times New Roman" w:cs="Times New Roman"/>
          <w:b/>
          <w:bCs/>
          <w:color w:val="000000" w:themeColor="text1"/>
          <w:sz w:val="24"/>
          <w:szCs w:val="24"/>
        </w:rPr>
        <w:t>BIBLIOGRAPHY</w:t>
      </w:r>
    </w:p>
    <w:p w14:paraId="2354380F" w14:textId="77777777" w:rsidR="00261921" w:rsidRPr="0099289E" w:rsidRDefault="00261921" w:rsidP="0099289E">
      <w:pPr>
        <w:spacing w:after="0" w:line="240" w:lineRule="auto"/>
        <w:jc w:val="both"/>
        <w:rPr>
          <w:rFonts w:ascii="Times New Roman" w:hAnsi="Times New Roman" w:cs="Times New Roman"/>
          <w:sz w:val="24"/>
          <w:szCs w:val="24"/>
        </w:rPr>
      </w:pPr>
    </w:p>
    <w:p w14:paraId="74DFD33E" w14:textId="2D09AA87" w:rsidR="00F3092F" w:rsidRPr="0099289E" w:rsidRDefault="00F3092F"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9289E">
        <w:rPr>
          <w:rFonts w:ascii="Times New Roman" w:hAnsi="Times New Roman" w:cs="Times New Roman"/>
          <w:color w:val="000000" w:themeColor="text1"/>
          <w:sz w:val="24"/>
          <w:szCs w:val="24"/>
        </w:rPr>
        <w:t>Angel</w:t>
      </w:r>
      <w:r w:rsidR="001465EF" w:rsidRPr="0099289E">
        <w:rPr>
          <w:rFonts w:ascii="Times New Roman" w:hAnsi="Times New Roman" w:cs="Times New Roman"/>
          <w:color w:val="000000" w:themeColor="text1"/>
          <w:sz w:val="24"/>
          <w:szCs w:val="24"/>
        </w:rPr>
        <w:t xml:space="preserve">, M.G., Anghelache, C., Stoica, R. </w:t>
      </w:r>
      <w:r w:rsidR="002644D2" w:rsidRPr="0099289E">
        <w:rPr>
          <w:rFonts w:ascii="Times New Roman" w:hAnsi="Times New Roman" w:cs="Times New Roman"/>
          <w:color w:val="000000" w:themeColor="text1"/>
          <w:sz w:val="24"/>
          <w:szCs w:val="24"/>
        </w:rPr>
        <w:t>(</w:t>
      </w:r>
      <w:r w:rsidR="001465EF" w:rsidRPr="0099289E">
        <w:rPr>
          <w:rFonts w:ascii="Times New Roman" w:hAnsi="Times New Roman" w:cs="Times New Roman"/>
          <w:color w:val="000000" w:themeColor="text1"/>
          <w:sz w:val="24"/>
          <w:szCs w:val="24"/>
        </w:rPr>
        <w:t>2019</w:t>
      </w:r>
      <w:r w:rsidR="002644D2" w:rsidRPr="0099289E">
        <w:rPr>
          <w:rFonts w:ascii="Times New Roman" w:hAnsi="Times New Roman" w:cs="Times New Roman"/>
          <w:color w:val="000000" w:themeColor="text1"/>
          <w:sz w:val="24"/>
          <w:szCs w:val="24"/>
        </w:rPr>
        <w:t>).</w:t>
      </w:r>
      <w:r w:rsidR="001465EF" w:rsidRPr="0099289E">
        <w:rPr>
          <w:rFonts w:ascii="Times New Roman" w:hAnsi="Times New Roman" w:cs="Times New Roman"/>
          <w:color w:val="000000" w:themeColor="text1"/>
          <w:sz w:val="24"/>
          <w:szCs w:val="24"/>
        </w:rPr>
        <w:t xml:space="preserve"> The concept and indicators of the economic potetial efficiency, Supplement, no.3</w:t>
      </w:r>
      <w:r w:rsidR="00F70D8D" w:rsidRPr="0099289E">
        <w:rPr>
          <w:rFonts w:ascii="Times New Roman" w:hAnsi="Times New Roman" w:cs="Times New Roman"/>
          <w:color w:val="000000" w:themeColor="text1"/>
          <w:sz w:val="24"/>
          <w:szCs w:val="24"/>
        </w:rPr>
        <w:t>.</w:t>
      </w:r>
    </w:p>
    <w:p w14:paraId="55383FB2" w14:textId="5B8B9B14" w:rsidR="002F6AF6" w:rsidRPr="0099289E" w:rsidRDefault="00884559"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9289E">
        <w:rPr>
          <w:rFonts w:ascii="Times New Roman" w:hAnsi="Times New Roman" w:cs="Times New Roman"/>
          <w:color w:val="000000" w:themeColor="text1"/>
          <w:sz w:val="24"/>
          <w:szCs w:val="24"/>
        </w:rPr>
        <w:t>Bhanumurthy, K.V.</w:t>
      </w:r>
      <w:r w:rsidR="00E429CE" w:rsidRPr="0099289E">
        <w:rPr>
          <w:rFonts w:ascii="Times New Roman" w:hAnsi="Times New Roman" w:cs="Times New Roman"/>
          <w:color w:val="000000" w:themeColor="text1"/>
          <w:sz w:val="24"/>
          <w:szCs w:val="24"/>
        </w:rPr>
        <w:t xml:space="preserve"> (2002).</w:t>
      </w:r>
      <w:r w:rsidRPr="0099289E">
        <w:rPr>
          <w:rFonts w:ascii="Times New Roman" w:hAnsi="Times New Roman" w:cs="Times New Roman"/>
          <w:color w:val="000000" w:themeColor="text1"/>
          <w:sz w:val="24"/>
          <w:szCs w:val="24"/>
        </w:rPr>
        <w:t xml:space="preserve"> Arguing a Case for Cobb-Douglas Production Function, Review of Commerce Studies, Vol. 20-21, No. 1, January-June</w:t>
      </w:r>
      <w:r w:rsidR="00E429CE" w:rsidRPr="0099289E">
        <w:rPr>
          <w:rFonts w:ascii="Times New Roman" w:hAnsi="Times New Roman" w:cs="Times New Roman"/>
          <w:color w:val="000000" w:themeColor="text1"/>
          <w:sz w:val="24"/>
          <w:szCs w:val="24"/>
        </w:rPr>
        <w:t>.</w:t>
      </w:r>
    </w:p>
    <w:p w14:paraId="65A76961" w14:textId="4574CC41" w:rsidR="002F6AF6" w:rsidRPr="0099289E" w:rsidRDefault="002F6AF6"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9289E">
        <w:rPr>
          <w:rFonts w:ascii="Times New Roman" w:eastAsia="Times New Roman" w:hAnsi="Times New Roman" w:cs="Times New Roman"/>
          <w:color w:val="000000" w:themeColor="text1"/>
          <w:sz w:val="24"/>
          <w:szCs w:val="24"/>
        </w:rPr>
        <w:t>Cheng, M.L., Han</w:t>
      </w:r>
      <w:r w:rsidR="00E429CE" w:rsidRPr="0099289E">
        <w:rPr>
          <w:rFonts w:ascii="Times New Roman" w:eastAsia="Times New Roman" w:hAnsi="Times New Roman" w:cs="Times New Roman"/>
          <w:color w:val="000000" w:themeColor="text1"/>
          <w:sz w:val="24"/>
          <w:szCs w:val="24"/>
        </w:rPr>
        <w:t xml:space="preserve">, </w:t>
      </w:r>
      <w:r w:rsidRPr="0099289E">
        <w:rPr>
          <w:rFonts w:ascii="Times New Roman" w:eastAsia="Times New Roman" w:hAnsi="Times New Roman" w:cs="Times New Roman"/>
          <w:color w:val="000000" w:themeColor="text1"/>
          <w:sz w:val="24"/>
          <w:szCs w:val="24"/>
        </w:rPr>
        <w:t>Y.</w:t>
      </w:r>
      <w:r w:rsidR="00E429CE" w:rsidRPr="0099289E">
        <w:rPr>
          <w:rFonts w:ascii="Times New Roman" w:eastAsia="Times New Roman" w:hAnsi="Times New Roman" w:cs="Times New Roman"/>
          <w:color w:val="000000" w:themeColor="text1"/>
          <w:sz w:val="24"/>
          <w:szCs w:val="24"/>
        </w:rPr>
        <w:t xml:space="preserve"> (2014)</w:t>
      </w:r>
      <w:r w:rsidRPr="0099289E">
        <w:rPr>
          <w:rFonts w:ascii="Times New Roman" w:eastAsia="Times New Roman" w:hAnsi="Times New Roman" w:cs="Times New Roman"/>
          <w:color w:val="000000" w:themeColor="text1"/>
          <w:sz w:val="24"/>
          <w:szCs w:val="24"/>
        </w:rPr>
        <w:t xml:space="preserve"> </w:t>
      </w:r>
      <w:hyperlink r:id="rId125" w:history="1">
        <w:r w:rsidRPr="0099289E">
          <w:rPr>
            <w:rFonts w:ascii="Times New Roman" w:eastAsia="Times New Roman" w:hAnsi="Times New Roman" w:cs="Times New Roman"/>
            <w:color w:val="000000" w:themeColor="text1"/>
            <w:sz w:val="24"/>
            <w:szCs w:val="24"/>
          </w:rPr>
          <w:t>A modified Cobb–Douglas production function model and its application</w:t>
        </w:r>
      </w:hyperlink>
      <w:r w:rsidRPr="0099289E">
        <w:rPr>
          <w:rFonts w:ascii="Times New Roman" w:eastAsia="Times New Roman" w:hAnsi="Times New Roman" w:cs="Times New Roman"/>
          <w:color w:val="000000" w:themeColor="text1"/>
          <w:sz w:val="24"/>
          <w:szCs w:val="24"/>
        </w:rPr>
        <w:t xml:space="preserve">  IMA Journal of Management Mathematics</w:t>
      </w:r>
      <w:r w:rsidR="00E429CE" w:rsidRPr="0099289E">
        <w:rPr>
          <w:rFonts w:ascii="Times New Roman" w:eastAsia="Times New Roman" w:hAnsi="Times New Roman" w:cs="Times New Roman"/>
          <w:color w:val="000000" w:themeColor="text1"/>
          <w:sz w:val="24"/>
          <w:szCs w:val="24"/>
        </w:rPr>
        <w:t>.</w:t>
      </w:r>
    </w:p>
    <w:p w14:paraId="57195397" w14:textId="615476CF" w:rsidR="002644D2" w:rsidRPr="0099289E" w:rsidRDefault="002644D2"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t xml:space="preserve">Cobb, C.W., Douglas, </w:t>
      </w:r>
      <w:r w:rsidR="00F70D8D" w:rsidRPr="0099289E">
        <w:rPr>
          <w:rFonts w:ascii="Times New Roman" w:hAnsi="Times New Roman" w:cs="Times New Roman"/>
          <w:color w:val="000000" w:themeColor="text1"/>
          <w:sz w:val="24"/>
          <w:szCs w:val="24"/>
          <w:shd w:val="clear" w:color="auto" w:fill="FFFFFF"/>
        </w:rPr>
        <w:t>P.H. (1928). A Theory of Production, American Economic Review, 18 (Supplement).</w:t>
      </w:r>
    </w:p>
    <w:p w14:paraId="64A8C650" w14:textId="06C1B3F1" w:rsidR="001C4CFB" w:rsidRPr="0099289E" w:rsidRDefault="001C4CFB"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t>Douglas, P.H.</w:t>
      </w:r>
      <w:r w:rsidR="00E429CE" w:rsidRPr="0099289E">
        <w:rPr>
          <w:rFonts w:ascii="Times New Roman" w:hAnsi="Times New Roman" w:cs="Times New Roman"/>
          <w:color w:val="000000" w:themeColor="text1"/>
          <w:sz w:val="24"/>
          <w:szCs w:val="24"/>
          <w:shd w:val="clear" w:color="auto" w:fill="FFFFFF"/>
        </w:rPr>
        <w:t xml:space="preserve"> (1976).</w:t>
      </w:r>
      <w:r w:rsidRPr="0099289E">
        <w:rPr>
          <w:rFonts w:ascii="Times New Roman" w:hAnsi="Times New Roman" w:cs="Times New Roman"/>
          <w:color w:val="000000" w:themeColor="text1"/>
          <w:sz w:val="24"/>
          <w:szCs w:val="24"/>
          <w:shd w:val="clear" w:color="auto" w:fill="FFFFFF"/>
        </w:rPr>
        <w:t xml:space="preserve"> </w:t>
      </w:r>
      <w:r w:rsidRPr="0099289E">
        <w:rPr>
          <w:rFonts w:ascii="Times New Roman" w:hAnsi="Times New Roman" w:cs="Times New Roman"/>
          <w:color w:val="000000" w:themeColor="text1"/>
          <w:sz w:val="24"/>
          <w:szCs w:val="24"/>
        </w:rPr>
        <w:t xml:space="preserve">The Cobb-Douglas Production Function Once Again: Its History, Its Testing, and Some New Empirical Values, </w:t>
      </w:r>
      <w:r w:rsidRPr="0099289E">
        <w:rPr>
          <w:rFonts w:ascii="Times New Roman" w:hAnsi="Times New Roman" w:cs="Times New Roman"/>
          <w:color w:val="000000" w:themeColor="text1"/>
          <w:sz w:val="24"/>
          <w:szCs w:val="24"/>
          <w:shd w:val="clear" w:color="auto" w:fill="FFFFFF"/>
        </w:rPr>
        <w:t>Journal of political economy</w:t>
      </w:r>
      <w:r w:rsidR="00E429CE" w:rsidRPr="0099289E">
        <w:rPr>
          <w:rFonts w:ascii="Times New Roman" w:hAnsi="Times New Roman" w:cs="Times New Roman"/>
          <w:color w:val="000000" w:themeColor="text1"/>
          <w:sz w:val="24"/>
          <w:szCs w:val="24"/>
          <w:shd w:val="clear" w:color="auto" w:fill="FFFFFF"/>
        </w:rPr>
        <w:t>.</w:t>
      </w:r>
    </w:p>
    <w:p w14:paraId="7AA9F43B" w14:textId="00181D91" w:rsidR="00856F08" w:rsidRPr="0099289E" w:rsidRDefault="00856F08"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rPr>
        <w:t>Douglas, P. H. (1948). Are There Laws of Production?,  American Economic Review, 38, 1.</w:t>
      </w:r>
    </w:p>
    <w:p w14:paraId="21486307" w14:textId="7B22A1E6" w:rsidR="00F70D8D" w:rsidRPr="0099289E" w:rsidRDefault="00F70D8D"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t xml:space="preserve">Fraser, I. (2002). The Cobb-Douglas Production Function: An Antipodean Defence?, </w:t>
      </w:r>
      <w:r w:rsidRPr="0099289E">
        <w:rPr>
          <w:rFonts w:ascii="Times New Roman" w:hAnsi="Times New Roman" w:cs="Times New Roman"/>
          <w:color w:val="000000" w:themeColor="text1"/>
          <w:sz w:val="24"/>
          <w:szCs w:val="24"/>
          <w:shd w:val="clear" w:color="auto" w:fill="FFFFFF"/>
          <w:lang w:val="ro-RO"/>
        </w:rPr>
        <w:t>Economic Issues, vol.7, Part1.</w:t>
      </w:r>
    </w:p>
    <w:p w14:paraId="0575FF7E" w14:textId="37F5DCE0" w:rsidR="0030122C" w:rsidRPr="0099289E" w:rsidRDefault="00FD7795"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lastRenderedPageBreak/>
        <w:t>Iacob, Ş.V., Dumitru, D.</w:t>
      </w:r>
      <w:r w:rsidR="00E429CE" w:rsidRPr="0099289E">
        <w:rPr>
          <w:rFonts w:ascii="Times New Roman" w:hAnsi="Times New Roman" w:cs="Times New Roman"/>
          <w:color w:val="000000" w:themeColor="text1"/>
          <w:sz w:val="24"/>
          <w:szCs w:val="24"/>
          <w:shd w:val="clear" w:color="auto" w:fill="FFFFFF"/>
        </w:rPr>
        <w:t xml:space="preserve"> (2020).</w:t>
      </w:r>
      <w:r w:rsidRPr="0099289E">
        <w:rPr>
          <w:rFonts w:ascii="Times New Roman" w:hAnsi="Times New Roman" w:cs="Times New Roman"/>
          <w:color w:val="000000" w:themeColor="text1"/>
          <w:sz w:val="24"/>
          <w:szCs w:val="24"/>
          <w:shd w:val="clear" w:color="auto" w:fill="FFFFFF"/>
        </w:rPr>
        <w:t xml:space="preserve"> Funcţia de producţie utilizată în stidiile şi analizele microeconomice, </w:t>
      </w:r>
      <w:r w:rsidR="00C93703" w:rsidRPr="0099289E">
        <w:rPr>
          <w:rFonts w:ascii="Times New Roman" w:hAnsi="Times New Roman" w:cs="Times New Roman"/>
          <w:color w:val="000000" w:themeColor="text1"/>
          <w:sz w:val="24"/>
          <w:szCs w:val="24"/>
          <w:shd w:val="clear" w:color="auto" w:fill="FFFFFF"/>
        </w:rPr>
        <w:t xml:space="preserve">Revista Română de Statistică – Supliment nr.7 </w:t>
      </w:r>
      <w:r w:rsidR="00E429CE" w:rsidRPr="0099289E">
        <w:rPr>
          <w:rFonts w:ascii="Times New Roman" w:hAnsi="Times New Roman" w:cs="Times New Roman"/>
          <w:color w:val="000000" w:themeColor="text1"/>
          <w:sz w:val="24"/>
          <w:szCs w:val="24"/>
          <w:shd w:val="clear" w:color="auto" w:fill="FFFFFF"/>
        </w:rPr>
        <w:t>.</w:t>
      </w:r>
    </w:p>
    <w:p w14:paraId="6FFFAE72" w14:textId="0A1EE67F" w:rsidR="00884559" w:rsidRPr="0099289E" w:rsidRDefault="00370CF8"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hyperlink r:id="rId126" w:history="1">
        <w:r w:rsidR="00884559" w:rsidRPr="0099289E">
          <w:rPr>
            <w:rFonts w:ascii="Times New Roman" w:eastAsia="Times New Roman" w:hAnsi="Times New Roman" w:cs="Times New Roman"/>
            <w:color w:val="000000" w:themeColor="text1"/>
            <w:sz w:val="24"/>
            <w:szCs w:val="24"/>
          </w:rPr>
          <w:t>Gechert</w:t>
        </w:r>
      </w:hyperlink>
      <w:r w:rsidR="00884559" w:rsidRPr="0099289E">
        <w:rPr>
          <w:rFonts w:ascii="Times New Roman" w:eastAsia="Times New Roman" w:hAnsi="Times New Roman" w:cs="Times New Roman"/>
          <w:color w:val="000000" w:themeColor="text1"/>
          <w:sz w:val="24"/>
          <w:szCs w:val="24"/>
        </w:rPr>
        <w:t>, </w:t>
      </w:r>
      <w:r w:rsidR="0030122C" w:rsidRPr="0099289E">
        <w:rPr>
          <w:rFonts w:ascii="Times New Roman" w:eastAsia="Times New Roman" w:hAnsi="Times New Roman" w:cs="Times New Roman"/>
          <w:color w:val="000000" w:themeColor="text1"/>
          <w:sz w:val="24"/>
          <w:szCs w:val="24"/>
        </w:rPr>
        <w:t xml:space="preserve">S., </w:t>
      </w:r>
      <w:hyperlink r:id="rId127" w:history="1">
        <w:r w:rsidR="00884559" w:rsidRPr="0099289E">
          <w:rPr>
            <w:rFonts w:ascii="Times New Roman" w:eastAsia="Times New Roman" w:hAnsi="Times New Roman" w:cs="Times New Roman"/>
            <w:color w:val="000000" w:themeColor="text1"/>
            <w:sz w:val="24"/>
            <w:szCs w:val="24"/>
          </w:rPr>
          <w:t>Havránek</w:t>
        </w:r>
      </w:hyperlink>
      <w:r w:rsidR="00884559" w:rsidRPr="0099289E">
        <w:rPr>
          <w:rFonts w:ascii="Times New Roman" w:eastAsia="Times New Roman" w:hAnsi="Times New Roman" w:cs="Times New Roman"/>
          <w:color w:val="000000" w:themeColor="text1"/>
          <w:sz w:val="24"/>
          <w:szCs w:val="24"/>
        </w:rPr>
        <w:t xml:space="preserve"> , </w:t>
      </w:r>
      <w:r w:rsidR="0030122C" w:rsidRPr="0099289E">
        <w:rPr>
          <w:rFonts w:ascii="Times New Roman" w:eastAsia="Times New Roman" w:hAnsi="Times New Roman" w:cs="Times New Roman"/>
          <w:color w:val="000000" w:themeColor="text1"/>
          <w:sz w:val="24"/>
          <w:szCs w:val="24"/>
        </w:rPr>
        <w:t xml:space="preserve">T., </w:t>
      </w:r>
      <w:r w:rsidR="00884559" w:rsidRPr="0099289E">
        <w:rPr>
          <w:rFonts w:ascii="Times New Roman" w:eastAsia="Times New Roman" w:hAnsi="Times New Roman" w:cs="Times New Roman"/>
          <w:color w:val="000000" w:themeColor="text1"/>
          <w:sz w:val="24"/>
          <w:szCs w:val="24"/>
        </w:rPr>
        <w:t>Havránková, </w:t>
      </w:r>
      <w:r w:rsidR="0030122C" w:rsidRPr="0099289E">
        <w:rPr>
          <w:rFonts w:ascii="Times New Roman" w:eastAsia="Times New Roman" w:hAnsi="Times New Roman" w:cs="Times New Roman"/>
          <w:color w:val="000000" w:themeColor="text1"/>
          <w:sz w:val="24"/>
          <w:szCs w:val="24"/>
        </w:rPr>
        <w:t xml:space="preserve">Z., </w:t>
      </w:r>
      <w:hyperlink r:id="rId128" w:history="1">
        <w:r w:rsidR="00884559" w:rsidRPr="0099289E">
          <w:rPr>
            <w:rFonts w:ascii="Times New Roman" w:eastAsia="Times New Roman" w:hAnsi="Times New Roman" w:cs="Times New Roman"/>
            <w:color w:val="000000" w:themeColor="text1"/>
            <w:sz w:val="24"/>
            <w:szCs w:val="24"/>
          </w:rPr>
          <w:t>Kolcunova</w:t>
        </w:r>
      </w:hyperlink>
      <w:r w:rsidR="00884559" w:rsidRPr="0099289E">
        <w:rPr>
          <w:rFonts w:ascii="Times New Roman" w:eastAsia="Times New Roman" w:hAnsi="Times New Roman" w:cs="Times New Roman"/>
          <w:color w:val="000000" w:themeColor="text1"/>
          <w:sz w:val="24"/>
          <w:szCs w:val="24"/>
        </w:rPr>
        <w:t xml:space="preserve"> </w:t>
      </w:r>
      <w:r w:rsidR="0030122C" w:rsidRPr="0099289E">
        <w:rPr>
          <w:rFonts w:ascii="Times New Roman" w:eastAsia="Times New Roman" w:hAnsi="Times New Roman" w:cs="Times New Roman"/>
          <w:color w:val="000000" w:themeColor="text1"/>
          <w:sz w:val="24"/>
          <w:szCs w:val="24"/>
        </w:rPr>
        <w:t>D.</w:t>
      </w:r>
      <w:r w:rsidR="00E429CE" w:rsidRPr="0099289E">
        <w:rPr>
          <w:rFonts w:ascii="Times New Roman" w:eastAsia="Times New Roman" w:hAnsi="Times New Roman" w:cs="Times New Roman"/>
          <w:color w:val="000000" w:themeColor="text1"/>
          <w:sz w:val="24"/>
          <w:szCs w:val="24"/>
        </w:rPr>
        <w:t xml:space="preserve"> (2019). </w:t>
      </w:r>
      <w:hyperlink r:id="rId129" w:tgtFrame="_blank" w:history="1">
        <w:r w:rsidR="002F6AF6" w:rsidRPr="0099289E">
          <w:rPr>
            <w:rStyle w:val="Hyperlink"/>
            <w:rFonts w:ascii="Times New Roman" w:hAnsi="Times New Roman" w:cs="Times New Roman"/>
            <w:color w:val="000000" w:themeColor="text1"/>
            <w:sz w:val="24"/>
            <w:szCs w:val="24"/>
            <w:u w:val="none"/>
          </w:rPr>
          <w:t>Death to the Cobb-Douglas production function</w:t>
        </w:r>
      </w:hyperlink>
      <w:r w:rsidR="00E429CE" w:rsidRPr="0099289E">
        <w:rPr>
          <w:rFonts w:ascii="Times New Roman" w:eastAsia="Times New Roman" w:hAnsi="Times New Roman" w:cs="Times New Roman"/>
          <w:color w:val="000000" w:themeColor="text1"/>
          <w:sz w:val="24"/>
          <w:szCs w:val="24"/>
        </w:rPr>
        <w:t>,</w:t>
      </w:r>
      <w:r w:rsidR="00884559" w:rsidRPr="0099289E">
        <w:rPr>
          <w:rFonts w:ascii="Times New Roman" w:eastAsia="Times New Roman" w:hAnsi="Times New Roman" w:cs="Times New Roman"/>
          <w:color w:val="000000" w:themeColor="text1"/>
          <w:sz w:val="24"/>
          <w:szCs w:val="24"/>
        </w:rPr>
        <w:t xml:space="preserve"> econstor.eu</w:t>
      </w:r>
    </w:p>
    <w:p w14:paraId="7128C205" w14:textId="56EC34E4" w:rsidR="00362DCE" w:rsidRPr="0099289E" w:rsidRDefault="00362DCE"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shd w:val="clear" w:color="auto" w:fill="FFFFFF"/>
        </w:rPr>
        <w:t xml:space="preserve">Hájková, D., Hurník, J. </w:t>
      </w:r>
      <w:r w:rsidR="00856F08" w:rsidRPr="0099289E">
        <w:rPr>
          <w:rFonts w:ascii="Times New Roman" w:hAnsi="Times New Roman" w:cs="Times New Roman"/>
          <w:color w:val="000000" w:themeColor="text1"/>
          <w:sz w:val="24"/>
          <w:szCs w:val="24"/>
          <w:shd w:val="clear" w:color="auto" w:fill="FFFFFF"/>
        </w:rPr>
        <w:t>(</w:t>
      </w:r>
      <w:r w:rsidRPr="0099289E">
        <w:rPr>
          <w:rFonts w:ascii="Times New Roman" w:hAnsi="Times New Roman" w:cs="Times New Roman"/>
          <w:color w:val="000000" w:themeColor="text1"/>
          <w:sz w:val="24"/>
          <w:szCs w:val="24"/>
          <w:shd w:val="clear" w:color="auto" w:fill="FFFFFF"/>
        </w:rPr>
        <w:t>2007</w:t>
      </w:r>
      <w:r w:rsidR="00856F08" w:rsidRPr="0099289E">
        <w:rPr>
          <w:rFonts w:ascii="Times New Roman" w:hAnsi="Times New Roman" w:cs="Times New Roman"/>
          <w:color w:val="000000" w:themeColor="text1"/>
          <w:sz w:val="24"/>
          <w:szCs w:val="24"/>
          <w:shd w:val="clear" w:color="auto" w:fill="FFFFFF"/>
        </w:rPr>
        <w:t>)</w:t>
      </w:r>
      <w:r w:rsidRPr="0099289E">
        <w:rPr>
          <w:rFonts w:ascii="Times New Roman" w:hAnsi="Times New Roman" w:cs="Times New Roman"/>
          <w:color w:val="000000" w:themeColor="text1"/>
          <w:sz w:val="24"/>
          <w:szCs w:val="24"/>
          <w:shd w:val="clear" w:color="auto" w:fill="FFFFFF"/>
        </w:rPr>
        <w:t xml:space="preserve">. </w:t>
      </w:r>
      <w:hyperlink r:id="rId130" w:history="1">
        <w:r w:rsidRPr="0099289E">
          <w:rPr>
            <w:rStyle w:val="Hyperlink"/>
            <w:rFonts w:ascii="Times New Roman" w:hAnsi="Times New Roman" w:cs="Times New Roman"/>
            <w:color w:val="000000" w:themeColor="text1"/>
            <w:sz w:val="24"/>
            <w:szCs w:val="24"/>
            <w:u w:val="none"/>
          </w:rPr>
          <w:t>Cobb-Douglas Production Function: The Case of a Converging Economy</w:t>
        </w:r>
      </w:hyperlink>
      <w:r w:rsidRPr="0099289E">
        <w:rPr>
          <w:rFonts w:ascii="Times New Roman" w:hAnsi="Times New Roman" w:cs="Times New Roman"/>
          <w:color w:val="000000" w:themeColor="text1"/>
          <w:sz w:val="24"/>
          <w:szCs w:val="24"/>
          <w:shd w:val="clear" w:color="auto" w:fill="FFFFFF"/>
        </w:rPr>
        <w:t>, </w:t>
      </w:r>
      <w:hyperlink r:id="rId131" w:history="1">
        <w:r w:rsidRPr="0099289E">
          <w:rPr>
            <w:rStyle w:val="Hyperlink"/>
            <w:rFonts w:ascii="Times New Roman" w:hAnsi="Times New Roman" w:cs="Times New Roman"/>
            <w:color w:val="000000" w:themeColor="text1"/>
            <w:sz w:val="24"/>
            <w:szCs w:val="24"/>
            <w:u w:val="none"/>
          </w:rPr>
          <w:t>Czech Journal of Economics and Finance</w:t>
        </w:r>
      </w:hyperlink>
      <w:r w:rsidRPr="0099289E">
        <w:rPr>
          <w:rFonts w:ascii="Times New Roman" w:hAnsi="Times New Roman" w:cs="Times New Roman"/>
          <w:color w:val="000000" w:themeColor="text1"/>
          <w:sz w:val="24"/>
          <w:szCs w:val="24"/>
          <w:shd w:val="clear" w:color="auto" w:fill="FFFFFF"/>
        </w:rPr>
        <w:t>, Charles University Prague, Faculty of Social Sciences, vol. 57(9-10), pages 465-476, October.</w:t>
      </w:r>
    </w:p>
    <w:p w14:paraId="62138519" w14:textId="46639021" w:rsidR="007C043E" w:rsidRPr="0099289E" w:rsidRDefault="007C043E" w:rsidP="0099289E">
      <w:pPr>
        <w:pStyle w:val="ListParagraph"/>
        <w:numPr>
          <w:ilvl w:val="0"/>
          <w:numId w:val="4"/>
        </w:numPr>
        <w:tabs>
          <w:tab w:val="left" w:pos="0"/>
          <w:tab w:val="left" w:pos="270"/>
          <w:tab w:val="left" w:pos="360"/>
        </w:tabs>
        <w:spacing w:after="0" w:line="240" w:lineRule="auto"/>
        <w:jc w:val="both"/>
        <w:rPr>
          <w:rFonts w:ascii="Times New Roman" w:hAnsi="Times New Roman" w:cs="Times New Roman"/>
          <w:color w:val="000000" w:themeColor="text1"/>
          <w:sz w:val="24"/>
          <w:szCs w:val="24"/>
        </w:rPr>
      </w:pPr>
      <w:r w:rsidRPr="0099289E">
        <w:rPr>
          <w:rFonts w:ascii="Times New Roman" w:hAnsi="Times New Roman" w:cs="Times New Roman"/>
          <w:color w:val="000000" w:themeColor="text1"/>
          <w:sz w:val="24"/>
          <w:szCs w:val="24"/>
        </w:rPr>
        <w:t>Macovei, A. G., Siretean, S. T</w:t>
      </w:r>
      <w:r w:rsidR="00F8063B" w:rsidRPr="0099289E">
        <w:rPr>
          <w:rFonts w:ascii="Times New Roman" w:hAnsi="Times New Roman" w:cs="Times New Roman"/>
          <w:color w:val="000000" w:themeColor="text1"/>
          <w:sz w:val="24"/>
          <w:szCs w:val="24"/>
        </w:rPr>
        <w:t>.</w:t>
      </w:r>
      <w:r w:rsidR="00FB1F26" w:rsidRPr="0099289E">
        <w:rPr>
          <w:rFonts w:ascii="Times New Roman" w:hAnsi="Times New Roman" w:cs="Times New Roman"/>
          <w:color w:val="000000" w:themeColor="text1"/>
          <w:sz w:val="24"/>
          <w:szCs w:val="24"/>
        </w:rPr>
        <w:t xml:space="preserve"> (2017)</w:t>
      </w:r>
      <w:r w:rsidRPr="0099289E">
        <w:rPr>
          <w:rFonts w:ascii="Times New Roman" w:hAnsi="Times New Roman" w:cs="Times New Roman"/>
          <w:color w:val="000000" w:themeColor="text1"/>
          <w:sz w:val="24"/>
          <w:szCs w:val="24"/>
        </w:rPr>
        <w:t>. Funcţia de producţie - factor important în actul deci</w:t>
      </w:r>
      <w:r w:rsidR="00FB1F26" w:rsidRPr="0099289E">
        <w:rPr>
          <w:rFonts w:ascii="Times New Roman" w:hAnsi="Times New Roman" w:cs="Times New Roman"/>
          <w:color w:val="000000" w:themeColor="text1"/>
          <w:sz w:val="24"/>
          <w:szCs w:val="24"/>
        </w:rPr>
        <w:t>z</w:t>
      </w:r>
      <w:r w:rsidRPr="0099289E">
        <w:rPr>
          <w:rFonts w:ascii="Times New Roman" w:hAnsi="Times New Roman" w:cs="Times New Roman"/>
          <w:color w:val="000000" w:themeColor="text1"/>
          <w:sz w:val="24"/>
          <w:szCs w:val="24"/>
        </w:rPr>
        <w:t>ional, Dezvoltarea turistică regională în Statele Membre ale Uniunii Europene. O abordare cantitativă, Editura Didactica si Pedagogica RA, Bucuresti</w:t>
      </w:r>
      <w:r w:rsidR="00FB1F26" w:rsidRPr="0099289E">
        <w:rPr>
          <w:rFonts w:ascii="Times New Roman" w:hAnsi="Times New Roman" w:cs="Times New Roman"/>
          <w:color w:val="000000" w:themeColor="text1"/>
          <w:sz w:val="24"/>
          <w:szCs w:val="24"/>
        </w:rPr>
        <w:t>.</w:t>
      </w:r>
    </w:p>
    <w:p w14:paraId="531894E1" w14:textId="749D0F03" w:rsidR="007951D1" w:rsidRPr="0099289E" w:rsidRDefault="007C043E"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9289E">
        <w:rPr>
          <w:rFonts w:ascii="Times New Roman" w:hAnsi="Times New Roman" w:cs="Times New Roman"/>
          <w:color w:val="000000" w:themeColor="text1"/>
          <w:sz w:val="24"/>
          <w:szCs w:val="24"/>
          <w:lang w:val="ro-RO"/>
        </w:rPr>
        <w:t>Macovei, A. G., Balan, I.</w:t>
      </w:r>
      <w:r w:rsidR="00F8063B" w:rsidRPr="0099289E">
        <w:rPr>
          <w:rFonts w:ascii="Times New Roman" w:hAnsi="Times New Roman" w:cs="Times New Roman"/>
          <w:color w:val="000000" w:themeColor="text1"/>
          <w:sz w:val="24"/>
          <w:szCs w:val="24"/>
          <w:lang w:val="ro-RO"/>
        </w:rPr>
        <w:t xml:space="preserve"> </w:t>
      </w:r>
      <w:r w:rsidR="00E429CE" w:rsidRPr="0099289E">
        <w:rPr>
          <w:rFonts w:ascii="Times New Roman" w:hAnsi="Times New Roman" w:cs="Times New Roman"/>
          <w:color w:val="000000" w:themeColor="text1"/>
          <w:sz w:val="24"/>
          <w:szCs w:val="24"/>
          <w:lang w:val="ro-RO"/>
        </w:rPr>
        <w:t>(2009)</w:t>
      </w:r>
      <w:r w:rsidRPr="0099289E">
        <w:rPr>
          <w:rFonts w:ascii="Times New Roman" w:hAnsi="Times New Roman" w:cs="Times New Roman"/>
          <w:color w:val="000000" w:themeColor="text1"/>
          <w:sz w:val="24"/>
          <w:szCs w:val="24"/>
          <w:lang w:val="ro-RO"/>
        </w:rPr>
        <w:t xml:space="preserve"> Econometric analysis on the influence of different factor over the share of turnover in tourism - The Annals of the „Ştefan cel Mare”  University Suceava, Fascicle of the Faculty of Economics and Public Administration, Anul 9, Nr. 9(1)</w:t>
      </w:r>
      <w:r w:rsidR="00E429CE" w:rsidRPr="0099289E">
        <w:rPr>
          <w:rFonts w:ascii="Times New Roman" w:hAnsi="Times New Roman" w:cs="Times New Roman"/>
          <w:color w:val="000000" w:themeColor="text1"/>
          <w:sz w:val="24"/>
          <w:szCs w:val="24"/>
          <w:lang w:val="ro-RO"/>
        </w:rPr>
        <w:t>.</w:t>
      </w:r>
    </w:p>
    <w:p w14:paraId="470DE1F0" w14:textId="486E26C5" w:rsidR="001465EF" w:rsidRDefault="001465EF"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99289E">
        <w:rPr>
          <w:rFonts w:ascii="Times New Roman" w:hAnsi="Times New Roman" w:cs="Times New Roman"/>
          <w:color w:val="000000" w:themeColor="text1"/>
          <w:sz w:val="24"/>
          <w:szCs w:val="24"/>
        </w:rPr>
        <w:t xml:space="preserve">Stan, F. </w:t>
      </w:r>
      <w:r w:rsidR="00E429CE" w:rsidRPr="0099289E">
        <w:rPr>
          <w:rFonts w:ascii="Times New Roman" w:hAnsi="Times New Roman" w:cs="Times New Roman"/>
          <w:color w:val="000000" w:themeColor="text1"/>
          <w:sz w:val="24"/>
          <w:szCs w:val="24"/>
        </w:rPr>
        <w:t>(</w:t>
      </w:r>
      <w:r w:rsidRPr="0099289E">
        <w:rPr>
          <w:rFonts w:ascii="Times New Roman" w:hAnsi="Times New Roman" w:cs="Times New Roman"/>
          <w:color w:val="000000" w:themeColor="text1"/>
          <w:sz w:val="24"/>
          <w:szCs w:val="24"/>
        </w:rPr>
        <w:t>2005</w:t>
      </w:r>
      <w:r w:rsidR="00E429CE" w:rsidRPr="0099289E">
        <w:rPr>
          <w:rFonts w:ascii="Times New Roman" w:hAnsi="Times New Roman" w:cs="Times New Roman"/>
          <w:color w:val="000000" w:themeColor="text1"/>
          <w:sz w:val="24"/>
          <w:szCs w:val="24"/>
        </w:rPr>
        <w:t>).</w:t>
      </w:r>
      <w:r w:rsidRPr="0099289E">
        <w:rPr>
          <w:rFonts w:ascii="Times New Roman" w:hAnsi="Times New Roman" w:cs="Times New Roman"/>
          <w:color w:val="000000" w:themeColor="text1"/>
          <w:sz w:val="24"/>
          <w:szCs w:val="24"/>
        </w:rPr>
        <w:t xml:space="preserve"> Productivitatea – indicator de apreciere a eficienţei, Economistul, Supliment, Economie teoretică şi aplicată, nr.1848</w:t>
      </w:r>
      <w:r w:rsidR="00E429CE" w:rsidRPr="0099289E">
        <w:rPr>
          <w:rFonts w:ascii="Times New Roman" w:hAnsi="Times New Roman" w:cs="Times New Roman"/>
          <w:color w:val="000000" w:themeColor="text1"/>
          <w:sz w:val="24"/>
          <w:szCs w:val="24"/>
        </w:rPr>
        <w:t>.</w:t>
      </w:r>
    </w:p>
    <w:p w14:paraId="44D226D0" w14:textId="7F300D37" w:rsidR="00370CF8" w:rsidRPr="00370CF8" w:rsidRDefault="00370CF8" w:rsidP="0099289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0CF8">
        <w:rPr>
          <w:rFonts w:ascii="Times New Roman" w:hAnsi="Times New Roman" w:cs="Times New Roman"/>
          <w:sz w:val="24"/>
          <w:szCs w:val="24"/>
        </w:rPr>
        <w:t xml:space="preserve">Tulvinschi, M., </w:t>
      </w:r>
      <w:r w:rsidRPr="00370CF8">
        <w:rPr>
          <w:rFonts w:ascii="Times New Roman" w:hAnsi="Times New Roman" w:cs="Times New Roman"/>
          <w:sz w:val="24"/>
          <w:szCs w:val="24"/>
          <w:lang w:val="ro-RO"/>
        </w:rPr>
        <w:t>Macovei, A.G.</w:t>
      </w:r>
      <w:r>
        <w:rPr>
          <w:rFonts w:ascii="Times New Roman" w:hAnsi="Times New Roman" w:cs="Times New Roman"/>
          <w:sz w:val="24"/>
          <w:szCs w:val="24"/>
          <w:lang w:val="ro-RO"/>
        </w:rPr>
        <w:t xml:space="preserve"> (2020).</w:t>
      </w:r>
      <w:r w:rsidRPr="00370CF8">
        <w:rPr>
          <w:rFonts w:ascii="Times New Roman" w:hAnsi="Times New Roman" w:cs="Times New Roman"/>
          <w:sz w:val="24"/>
          <w:szCs w:val="24"/>
          <w:lang w:val="ro-RO"/>
        </w:rPr>
        <w:t xml:space="preserve"> Econometric analysis of the influence of corporate TAX and VAT rate on tax revenues of companies in EU Member States, </w:t>
      </w:r>
      <w:r w:rsidRPr="00370CF8">
        <w:rPr>
          <w:rFonts w:ascii="Times New Roman" w:hAnsi="Times New Roman" w:cs="Times New Roman"/>
          <w:color w:val="222222"/>
          <w:sz w:val="24"/>
          <w:szCs w:val="24"/>
          <w:shd w:val="clear" w:color="auto" w:fill="FFFFFF"/>
        </w:rPr>
        <w:t>The European Journal of Accounting, Finance</w:t>
      </w:r>
      <w:r>
        <w:rPr>
          <w:rFonts w:ascii="Times New Roman" w:hAnsi="Times New Roman" w:cs="Times New Roman"/>
          <w:color w:val="222222"/>
          <w:sz w:val="24"/>
          <w:szCs w:val="24"/>
          <w:shd w:val="clear" w:color="auto" w:fill="FFFFFF"/>
        </w:rPr>
        <w:t xml:space="preserve"> </w:t>
      </w:r>
      <w:r w:rsidRPr="00370CF8">
        <w:rPr>
          <w:rFonts w:ascii="Times New Roman" w:hAnsi="Times New Roman" w:cs="Times New Roman"/>
          <w:color w:val="222222"/>
          <w:sz w:val="24"/>
          <w:szCs w:val="24"/>
          <w:shd w:val="clear" w:color="auto" w:fill="FFFFFF"/>
        </w:rPr>
        <w:t>&amp; Business</w:t>
      </w:r>
      <w:r w:rsidRPr="00370CF8">
        <w:rPr>
          <w:rFonts w:ascii="Times New Roman" w:hAnsi="Times New Roman" w:cs="Times New Roman"/>
          <w:sz w:val="24"/>
          <w:szCs w:val="24"/>
          <w:lang w:val="ro-RO"/>
        </w:rPr>
        <w:t>, Volume XIII/2020, Issue (XXIII) June</w:t>
      </w:r>
      <w:r>
        <w:rPr>
          <w:rFonts w:ascii="Times New Roman" w:hAnsi="Times New Roman" w:cs="Times New Roman"/>
          <w:sz w:val="24"/>
          <w:szCs w:val="24"/>
          <w:lang w:val="ro-RO"/>
        </w:rPr>
        <w:t>.</w:t>
      </w:r>
    </w:p>
    <w:p w14:paraId="7C8DE944" w14:textId="77777777" w:rsidR="0003623B" w:rsidRDefault="001F5735" w:rsidP="0099289E">
      <w:pPr>
        <w:pStyle w:val="ListParagraph"/>
        <w:numPr>
          <w:ilvl w:val="0"/>
          <w:numId w:val="4"/>
        </w:numPr>
        <w:spacing w:after="0" w:line="240" w:lineRule="auto"/>
        <w:jc w:val="both"/>
        <w:rPr>
          <w:rFonts w:ascii="Times New Roman" w:hAnsi="Times New Roman" w:cs="Times New Roman"/>
          <w:color w:val="000000" w:themeColor="text1"/>
          <w:sz w:val="24"/>
          <w:szCs w:val="24"/>
          <w:shd w:val="clear" w:color="auto" w:fill="FFFFFF"/>
        </w:rPr>
      </w:pPr>
      <w:r w:rsidRPr="0099289E">
        <w:rPr>
          <w:rFonts w:ascii="Times New Roman" w:hAnsi="Times New Roman" w:cs="Times New Roman"/>
          <w:color w:val="000000" w:themeColor="text1"/>
          <w:sz w:val="24"/>
          <w:szCs w:val="24"/>
        </w:rPr>
        <w:t xml:space="preserve">Zellner, A., </w:t>
      </w:r>
      <w:r w:rsidRPr="0099289E">
        <w:rPr>
          <w:rFonts w:ascii="Times New Roman" w:hAnsi="Times New Roman" w:cs="Times New Roman"/>
          <w:color w:val="000000" w:themeColor="text1"/>
          <w:sz w:val="24"/>
          <w:szCs w:val="24"/>
          <w:shd w:val="clear" w:color="auto" w:fill="FFFFFF"/>
        </w:rPr>
        <w:t> Kmenta, J.,  Dreze, J.</w:t>
      </w:r>
      <w:r w:rsidR="00E429CE" w:rsidRPr="0099289E">
        <w:rPr>
          <w:rFonts w:ascii="Times New Roman" w:hAnsi="Times New Roman" w:cs="Times New Roman"/>
          <w:color w:val="000000" w:themeColor="text1"/>
          <w:sz w:val="24"/>
          <w:szCs w:val="24"/>
          <w:shd w:val="clear" w:color="auto" w:fill="FFFFFF"/>
        </w:rPr>
        <w:t xml:space="preserve"> (1966).</w:t>
      </w:r>
      <w:r w:rsidRPr="0099289E">
        <w:rPr>
          <w:rFonts w:ascii="Times New Roman" w:hAnsi="Times New Roman" w:cs="Times New Roman"/>
          <w:color w:val="000000" w:themeColor="text1"/>
          <w:sz w:val="24"/>
          <w:szCs w:val="24"/>
          <w:shd w:val="clear" w:color="auto" w:fill="FFFFFF"/>
        </w:rPr>
        <w:t xml:space="preserve">   </w:t>
      </w:r>
      <w:hyperlink r:id="rId132" w:history="1">
        <w:r w:rsidRPr="0099289E">
          <w:rPr>
            <w:rFonts w:ascii="Times New Roman" w:hAnsi="Times New Roman" w:cs="Times New Roman"/>
            <w:color w:val="000000" w:themeColor="text1"/>
            <w:sz w:val="24"/>
            <w:szCs w:val="24"/>
          </w:rPr>
          <w:t>Specification and estimation of Cobb-Douglas production function models</w:t>
        </w:r>
      </w:hyperlink>
      <w:r w:rsidRPr="0099289E">
        <w:rPr>
          <w:rFonts w:ascii="Times New Roman" w:hAnsi="Times New Roman" w:cs="Times New Roman"/>
          <w:color w:val="000000" w:themeColor="text1"/>
          <w:sz w:val="24"/>
          <w:szCs w:val="24"/>
        </w:rPr>
        <w:t xml:space="preserve">, </w:t>
      </w:r>
      <w:r w:rsidRPr="0099289E">
        <w:rPr>
          <w:rFonts w:ascii="Times New Roman" w:hAnsi="Times New Roman" w:cs="Times New Roman"/>
          <w:color w:val="000000" w:themeColor="text1"/>
          <w:sz w:val="24"/>
          <w:szCs w:val="24"/>
          <w:shd w:val="clear" w:color="auto" w:fill="FFFFFF"/>
        </w:rPr>
        <w:t>Econometrica, vol 34, No. 4</w:t>
      </w:r>
      <w:r w:rsidR="00E429CE" w:rsidRPr="0099289E">
        <w:rPr>
          <w:rFonts w:ascii="Times New Roman" w:hAnsi="Times New Roman" w:cs="Times New Roman"/>
          <w:color w:val="000000" w:themeColor="text1"/>
          <w:sz w:val="24"/>
          <w:szCs w:val="24"/>
          <w:shd w:val="clear" w:color="auto" w:fill="FFFFFF"/>
        </w:rPr>
        <w:t>.</w:t>
      </w:r>
      <w:r w:rsidRPr="0099289E">
        <w:rPr>
          <w:rFonts w:ascii="Times New Roman" w:hAnsi="Times New Roman" w:cs="Times New Roman"/>
          <w:color w:val="000000" w:themeColor="text1"/>
          <w:sz w:val="24"/>
          <w:szCs w:val="24"/>
          <w:shd w:val="clear" w:color="auto" w:fill="FFFFFF"/>
        </w:rPr>
        <w:t xml:space="preserve"> </w:t>
      </w:r>
    </w:p>
    <w:p w14:paraId="524DC3A5" w14:textId="1F91A189" w:rsidR="00FA3672" w:rsidRPr="0003623B" w:rsidRDefault="0003623B" w:rsidP="0099289E">
      <w:pPr>
        <w:pStyle w:val="ListParagraph"/>
        <w:numPr>
          <w:ilvl w:val="0"/>
          <w:numId w:val="4"/>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FA3672" w:rsidRPr="0003623B">
        <w:rPr>
          <w:rFonts w:ascii="Times New Roman" w:hAnsi="Times New Roman" w:cs="Times New Roman"/>
          <w:sz w:val="24"/>
          <w:szCs w:val="24"/>
        </w:rPr>
        <w:t xml:space="preserve">Funcţia de producţie şi utilizarea eficientă a resurselor, 2017, </w:t>
      </w:r>
      <w:hyperlink r:id="rId133" w:history="1">
        <w:r w:rsidRPr="00E817AA">
          <w:rPr>
            <w:rStyle w:val="Hyperlink"/>
            <w:rFonts w:ascii="Times New Roman" w:hAnsi="Times New Roman" w:cs="Times New Roman"/>
            <w:sz w:val="24"/>
            <w:szCs w:val="24"/>
          </w:rPr>
          <w:t>https://conspecte.com/microeconomie/functia-de-productie-si-utilizarea-eficienta-a-surselor.html</w:t>
        </w:r>
      </w:hyperlink>
      <w:r>
        <w:rPr>
          <w:rStyle w:val="Hyperlink"/>
          <w:rFonts w:ascii="Times New Roman" w:hAnsi="Times New Roman" w:cs="Times New Roman"/>
          <w:sz w:val="24"/>
          <w:szCs w:val="24"/>
        </w:rPr>
        <w:t xml:space="preserve"> </w:t>
      </w:r>
      <w:r w:rsidRPr="0003623B">
        <w:rPr>
          <w:rStyle w:val="Hyperlink"/>
          <w:rFonts w:ascii="Times New Roman" w:hAnsi="Times New Roman" w:cs="Times New Roman"/>
          <w:color w:val="auto"/>
          <w:sz w:val="24"/>
          <w:szCs w:val="24"/>
          <w:u w:val="none"/>
        </w:rPr>
        <w:t>(accesat</w:t>
      </w:r>
      <w:r>
        <w:rPr>
          <w:rStyle w:val="Hyperlink"/>
          <w:rFonts w:ascii="Times New Roman" w:hAnsi="Times New Roman" w:cs="Times New Roman"/>
          <w:color w:val="auto"/>
          <w:sz w:val="24"/>
          <w:szCs w:val="24"/>
          <w:u w:val="none"/>
        </w:rPr>
        <w:t xml:space="preserve"> </w:t>
      </w:r>
      <w:r w:rsidR="00370CF8">
        <w:rPr>
          <w:rStyle w:val="Hyperlink"/>
          <w:rFonts w:ascii="Times New Roman" w:hAnsi="Times New Roman" w:cs="Times New Roman"/>
          <w:color w:val="auto"/>
          <w:sz w:val="24"/>
          <w:szCs w:val="24"/>
          <w:u w:val="none"/>
        </w:rPr>
        <w:t xml:space="preserve">la </w:t>
      </w:r>
      <w:r>
        <w:rPr>
          <w:rStyle w:val="Hyperlink"/>
          <w:rFonts w:ascii="Times New Roman" w:hAnsi="Times New Roman" w:cs="Times New Roman"/>
          <w:color w:val="auto"/>
          <w:sz w:val="24"/>
          <w:szCs w:val="24"/>
          <w:u w:val="none"/>
        </w:rPr>
        <w:t>7.08.2021)</w:t>
      </w:r>
    </w:p>
    <w:p w14:paraId="2C893462" w14:textId="77777777" w:rsidR="00FA3672" w:rsidRPr="0099289E" w:rsidRDefault="00FA3672" w:rsidP="0099289E">
      <w:pPr>
        <w:spacing w:after="0" w:line="240" w:lineRule="auto"/>
        <w:jc w:val="both"/>
        <w:rPr>
          <w:rFonts w:ascii="Times New Roman" w:hAnsi="Times New Roman" w:cs="Times New Roman"/>
          <w:sz w:val="24"/>
          <w:szCs w:val="24"/>
        </w:rPr>
      </w:pPr>
    </w:p>
    <w:sectPr w:rsidR="00FA3672" w:rsidRPr="0099289E" w:rsidSect="006759C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3B41"/>
    <w:multiLevelType w:val="hybridMultilevel"/>
    <w:tmpl w:val="4800960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B0737D8"/>
    <w:multiLevelType w:val="hybridMultilevel"/>
    <w:tmpl w:val="0110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71F1C"/>
    <w:multiLevelType w:val="hybridMultilevel"/>
    <w:tmpl w:val="519A0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B3AF1"/>
    <w:multiLevelType w:val="hybridMultilevel"/>
    <w:tmpl w:val="CB4E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17981"/>
    <w:multiLevelType w:val="hybridMultilevel"/>
    <w:tmpl w:val="3CBC5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049F1"/>
    <w:multiLevelType w:val="hybridMultilevel"/>
    <w:tmpl w:val="4800960A"/>
    <w:lvl w:ilvl="0" w:tplc="382E997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63"/>
    <w:rsid w:val="00006501"/>
    <w:rsid w:val="0001147C"/>
    <w:rsid w:val="0003623B"/>
    <w:rsid w:val="00043BE3"/>
    <w:rsid w:val="000572DE"/>
    <w:rsid w:val="0006545E"/>
    <w:rsid w:val="000919A3"/>
    <w:rsid w:val="000A2733"/>
    <w:rsid w:val="000D699D"/>
    <w:rsid w:val="000F625A"/>
    <w:rsid w:val="00140066"/>
    <w:rsid w:val="00142EFC"/>
    <w:rsid w:val="001465EF"/>
    <w:rsid w:val="001510F8"/>
    <w:rsid w:val="00162BB5"/>
    <w:rsid w:val="00186AE1"/>
    <w:rsid w:val="00195D4F"/>
    <w:rsid w:val="001A06A6"/>
    <w:rsid w:val="001C4CFB"/>
    <w:rsid w:val="001F3748"/>
    <w:rsid w:val="001F5735"/>
    <w:rsid w:val="0021152B"/>
    <w:rsid w:val="00220E19"/>
    <w:rsid w:val="00246389"/>
    <w:rsid w:val="00261921"/>
    <w:rsid w:val="002644D2"/>
    <w:rsid w:val="00282718"/>
    <w:rsid w:val="00297352"/>
    <w:rsid w:val="002A1C2D"/>
    <w:rsid w:val="002A3EF4"/>
    <w:rsid w:val="002B4301"/>
    <w:rsid w:val="002F6AF6"/>
    <w:rsid w:val="0030122C"/>
    <w:rsid w:val="00322C65"/>
    <w:rsid w:val="00361DD1"/>
    <w:rsid w:val="00362DCE"/>
    <w:rsid w:val="00363134"/>
    <w:rsid w:val="00370CF8"/>
    <w:rsid w:val="003A2659"/>
    <w:rsid w:val="003C4FA2"/>
    <w:rsid w:val="003D638D"/>
    <w:rsid w:val="00437A56"/>
    <w:rsid w:val="00461234"/>
    <w:rsid w:val="00474064"/>
    <w:rsid w:val="00480B7F"/>
    <w:rsid w:val="004D4989"/>
    <w:rsid w:val="004E3B5B"/>
    <w:rsid w:val="004F1EB2"/>
    <w:rsid w:val="004F7A7E"/>
    <w:rsid w:val="00507FF5"/>
    <w:rsid w:val="005239C3"/>
    <w:rsid w:val="005545F3"/>
    <w:rsid w:val="00555896"/>
    <w:rsid w:val="00596605"/>
    <w:rsid w:val="005D19D4"/>
    <w:rsid w:val="00617B73"/>
    <w:rsid w:val="0062399C"/>
    <w:rsid w:val="00625322"/>
    <w:rsid w:val="0064775D"/>
    <w:rsid w:val="006759CE"/>
    <w:rsid w:val="006C1A38"/>
    <w:rsid w:val="006E1F90"/>
    <w:rsid w:val="00744831"/>
    <w:rsid w:val="007569C7"/>
    <w:rsid w:val="00794B9C"/>
    <w:rsid w:val="007951D1"/>
    <w:rsid w:val="007A2509"/>
    <w:rsid w:val="007B0E9E"/>
    <w:rsid w:val="007B2E15"/>
    <w:rsid w:val="007C043E"/>
    <w:rsid w:val="007C1101"/>
    <w:rsid w:val="00806D61"/>
    <w:rsid w:val="00856F08"/>
    <w:rsid w:val="00876191"/>
    <w:rsid w:val="008837B7"/>
    <w:rsid w:val="00884559"/>
    <w:rsid w:val="008A67D9"/>
    <w:rsid w:val="008B74C0"/>
    <w:rsid w:val="008E5D16"/>
    <w:rsid w:val="00960BE9"/>
    <w:rsid w:val="0099289E"/>
    <w:rsid w:val="00A00FD7"/>
    <w:rsid w:val="00A121A2"/>
    <w:rsid w:val="00A93663"/>
    <w:rsid w:val="00A95BD2"/>
    <w:rsid w:val="00B00E08"/>
    <w:rsid w:val="00B35002"/>
    <w:rsid w:val="00BA068D"/>
    <w:rsid w:val="00BB6764"/>
    <w:rsid w:val="00BE10AF"/>
    <w:rsid w:val="00BF1A12"/>
    <w:rsid w:val="00C24A9C"/>
    <w:rsid w:val="00C832A1"/>
    <w:rsid w:val="00C93703"/>
    <w:rsid w:val="00CA7073"/>
    <w:rsid w:val="00D266BE"/>
    <w:rsid w:val="00D367B5"/>
    <w:rsid w:val="00D73704"/>
    <w:rsid w:val="00DA6B12"/>
    <w:rsid w:val="00DC3D0F"/>
    <w:rsid w:val="00DF14B4"/>
    <w:rsid w:val="00DF7DA3"/>
    <w:rsid w:val="00E018AE"/>
    <w:rsid w:val="00E1433C"/>
    <w:rsid w:val="00E429CE"/>
    <w:rsid w:val="00E4554E"/>
    <w:rsid w:val="00E5483E"/>
    <w:rsid w:val="00E712C1"/>
    <w:rsid w:val="00EA1C9D"/>
    <w:rsid w:val="00F271B5"/>
    <w:rsid w:val="00F3092F"/>
    <w:rsid w:val="00F55203"/>
    <w:rsid w:val="00F616F1"/>
    <w:rsid w:val="00F70D8D"/>
    <w:rsid w:val="00F8063B"/>
    <w:rsid w:val="00FA135D"/>
    <w:rsid w:val="00FA3672"/>
    <w:rsid w:val="00FB1F26"/>
    <w:rsid w:val="00FD7795"/>
    <w:rsid w:val="00FE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86C2"/>
  <w15:chartTrackingRefBased/>
  <w15:docId w15:val="{DE211E8E-9BFE-42E0-803F-FBFAD1AB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F57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35"/>
    <w:pPr>
      <w:ind w:left="720"/>
      <w:contextualSpacing/>
    </w:pPr>
  </w:style>
  <w:style w:type="character" w:customStyle="1" w:styleId="Heading3Char">
    <w:name w:val="Heading 3 Char"/>
    <w:basedOn w:val="DefaultParagraphFont"/>
    <w:link w:val="Heading3"/>
    <w:uiPriority w:val="9"/>
    <w:rsid w:val="001F573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F5735"/>
    <w:rPr>
      <w:color w:val="0000FF"/>
      <w:u w:val="single"/>
    </w:rPr>
  </w:style>
  <w:style w:type="character" w:customStyle="1" w:styleId="Heading1Char">
    <w:name w:val="Heading 1 Char"/>
    <w:basedOn w:val="DefaultParagraphFont"/>
    <w:link w:val="Heading1"/>
    <w:uiPriority w:val="9"/>
    <w:rsid w:val="001C4CF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62D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7065">
      <w:bodyDiv w:val="1"/>
      <w:marLeft w:val="0"/>
      <w:marRight w:val="0"/>
      <w:marTop w:val="0"/>
      <w:marBottom w:val="0"/>
      <w:divBdr>
        <w:top w:val="none" w:sz="0" w:space="0" w:color="auto"/>
        <w:left w:val="none" w:sz="0" w:space="0" w:color="auto"/>
        <w:bottom w:val="none" w:sz="0" w:space="0" w:color="auto"/>
        <w:right w:val="none" w:sz="0" w:space="0" w:color="auto"/>
      </w:divBdr>
    </w:div>
    <w:div w:id="758673620">
      <w:bodyDiv w:val="1"/>
      <w:marLeft w:val="0"/>
      <w:marRight w:val="0"/>
      <w:marTop w:val="0"/>
      <w:marBottom w:val="0"/>
      <w:divBdr>
        <w:top w:val="none" w:sz="0" w:space="0" w:color="auto"/>
        <w:left w:val="none" w:sz="0" w:space="0" w:color="auto"/>
        <w:bottom w:val="none" w:sz="0" w:space="0" w:color="auto"/>
        <w:right w:val="none" w:sz="0" w:space="0" w:color="auto"/>
      </w:divBdr>
    </w:div>
    <w:div w:id="762070752">
      <w:bodyDiv w:val="1"/>
      <w:marLeft w:val="0"/>
      <w:marRight w:val="0"/>
      <w:marTop w:val="0"/>
      <w:marBottom w:val="0"/>
      <w:divBdr>
        <w:top w:val="none" w:sz="0" w:space="0" w:color="auto"/>
        <w:left w:val="none" w:sz="0" w:space="0" w:color="auto"/>
        <w:bottom w:val="none" w:sz="0" w:space="0" w:color="auto"/>
        <w:right w:val="none" w:sz="0" w:space="0" w:color="auto"/>
      </w:divBdr>
      <w:divsChild>
        <w:div w:id="1938320176">
          <w:marLeft w:val="0"/>
          <w:marRight w:val="0"/>
          <w:marTop w:val="0"/>
          <w:marBottom w:val="0"/>
          <w:divBdr>
            <w:top w:val="none" w:sz="0" w:space="0" w:color="auto"/>
            <w:left w:val="none" w:sz="0" w:space="0" w:color="auto"/>
            <w:bottom w:val="none" w:sz="0" w:space="0" w:color="auto"/>
            <w:right w:val="none" w:sz="0" w:space="0" w:color="auto"/>
          </w:divBdr>
        </w:div>
      </w:divsChild>
    </w:div>
    <w:div w:id="972297888">
      <w:bodyDiv w:val="1"/>
      <w:marLeft w:val="0"/>
      <w:marRight w:val="0"/>
      <w:marTop w:val="0"/>
      <w:marBottom w:val="0"/>
      <w:divBdr>
        <w:top w:val="none" w:sz="0" w:space="0" w:color="auto"/>
        <w:left w:val="none" w:sz="0" w:space="0" w:color="auto"/>
        <w:bottom w:val="none" w:sz="0" w:space="0" w:color="auto"/>
        <w:right w:val="none" w:sz="0" w:space="0" w:color="auto"/>
      </w:divBdr>
    </w:div>
    <w:div w:id="983388023">
      <w:bodyDiv w:val="1"/>
      <w:marLeft w:val="0"/>
      <w:marRight w:val="0"/>
      <w:marTop w:val="0"/>
      <w:marBottom w:val="0"/>
      <w:divBdr>
        <w:top w:val="none" w:sz="0" w:space="0" w:color="auto"/>
        <w:left w:val="none" w:sz="0" w:space="0" w:color="auto"/>
        <w:bottom w:val="none" w:sz="0" w:space="0" w:color="auto"/>
        <w:right w:val="none" w:sz="0" w:space="0" w:color="auto"/>
      </w:divBdr>
    </w:div>
    <w:div w:id="1136146531">
      <w:bodyDiv w:val="1"/>
      <w:marLeft w:val="0"/>
      <w:marRight w:val="0"/>
      <w:marTop w:val="0"/>
      <w:marBottom w:val="0"/>
      <w:divBdr>
        <w:top w:val="none" w:sz="0" w:space="0" w:color="auto"/>
        <w:left w:val="none" w:sz="0" w:space="0" w:color="auto"/>
        <w:bottom w:val="none" w:sz="0" w:space="0" w:color="auto"/>
        <w:right w:val="none" w:sz="0" w:space="0" w:color="auto"/>
      </w:divBdr>
      <w:divsChild>
        <w:div w:id="1846943851">
          <w:marLeft w:val="0"/>
          <w:marRight w:val="0"/>
          <w:marTop w:val="0"/>
          <w:marBottom w:val="195"/>
          <w:divBdr>
            <w:top w:val="none" w:sz="0" w:space="0" w:color="auto"/>
            <w:left w:val="none" w:sz="0" w:space="0" w:color="auto"/>
            <w:bottom w:val="none" w:sz="0" w:space="0" w:color="auto"/>
            <w:right w:val="none" w:sz="0" w:space="0" w:color="auto"/>
          </w:divBdr>
        </w:div>
      </w:divsChild>
    </w:div>
    <w:div w:id="1347905981">
      <w:bodyDiv w:val="1"/>
      <w:marLeft w:val="0"/>
      <w:marRight w:val="0"/>
      <w:marTop w:val="0"/>
      <w:marBottom w:val="0"/>
      <w:divBdr>
        <w:top w:val="none" w:sz="0" w:space="0" w:color="auto"/>
        <w:left w:val="none" w:sz="0" w:space="0" w:color="auto"/>
        <w:bottom w:val="none" w:sz="0" w:space="0" w:color="auto"/>
        <w:right w:val="none" w:sz="0" w:space="0" w:color="auto"/>
      </w:divBdr>
    </w:div>
    <w:div w:id="1421100677">
      <w:bodyDiv w:val="1"/>
      <w:marLeft w:val="0"/>
      <w:marRight w:val="0"/>
      <w:marTop w:val="0"/>
      <w:marBottom w:val="0"/>
      <w:divBdr>
        <w:top w:val="none" w:sz="0" w:space="0" w:color="auto"/>
        <w:left w:val="none" w:sz="0" w:space="0" w:color="auto"/>
        <w:bottom w:val="none" w:sz="0" w:space="0" w:color="auto"/>
        <w:right w:val="none" w:sz="0" w:space="0" w:color="auto"/>
      </w:divBdr>
    </w:div>
    <w:div w:id="1589536416">
      <w:bodyDiv w:val="1"/>
      <w:marLeft w:val="0"/>
      <w:marRight w:val="0"/>
      <w:marTop w:val="0"/>
      <w:marBottom w:val="0"/>
      <w:divBdr>
        <w:top w:val="none" w:sz="0" w:space="0" w:color="auto"/>
        <w:left w:val="none" w:sz="0" w:space="0" w:color="auto"/>
        <w:bottom w:val="none" w:sz="0" w:space="0" w:color="auto"/>
        <w:right w:val="none" w:sz="0" w:space="0" w:color="auto"/>
      </w:divBdr>
      <w:divsChild>
        <w:div w:id="142707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8.bin"/><Relationship Id="rId42" Type="http://schemas.openxmlformats.org/officeDocument/2006/relationships/oleObject" Target="embeddings/oleObject20.bin"/><Relationship Id="rId63" Type="http://schemas.openxmlformats.org/officeDocument/2006/relationships/image" Target="media/image27.wmf"/><Relationship Id="rId84" Type="http://schemas.openxmlformats.org/officeDocument/2006/relationships/image" Target="media/image37.wmf"/><Relationship Id="rId16" Type="http://schemas.openxmlformats.org/officeDocument/2006/relationships/image" Target="media/image6.wmf"/><Relationship Id="rId107" Type="http://schemas.openxmlformats.org/officeDocument/2006/relationships/image" Target="media/image48.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5.wmf"/><Relationship Id="rId128" Type="http://schemas.openxmlformats.org/officeDocument/2006/relationships/hyperlink" Target="https://scholar.google.ro/citations?user=ydXHCMAAAAAJ&amp;hl=ro&amp;oi=sra" TargetMode="External"/><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2.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1.bin"/><Relationship Id="rId48" Type="http://schemas.openxmlformats.org/officeDocument/2006/relationships/image" Target="media/image20.wmf"/><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oleObject" Target="embeddings/oleObject58.bin"/><Relationship Id="rId118" Type="http://schemas.openxmlformats.org/officeDocument/2006/relationships/oleObject" Target="embeddings/oleObject61.bin"/><Relationship Id="rId134" Type="http://schemas.openxmlformats.org/officeDocument/2006/relationships/fontTable" Target="fontTable.xml"/><Relationship Id="rId80" Type="http://schemas.openxmlformats.org/officeDocument/2006/relationships/oleObject" Target="embeddings/oleObject40.bin"/><Relationship Id="rId85" Type="http://schemas.openxmlformats.org/officeDocument/2006/relationships/oleObject" Target="embeddings/oleObject43.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hyperlink" Target="https://www.econstor.eu/bitstream/10419/206805/1/1677355891.pdf" TargetMode="External"/><Relationship Id="rId54" Type="http://schemas.openxmlformats.org/officeDocument/2006/relationships/oleObject" Target="embeddings/oleObject27.bin"/><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4.bin"/><Relationship Id="rId114" Type="http://schemas.openxmlformats.org/officeDocument/2006/relationships/image" Target="media/image51.wmf"/><Relationship Id="rId119" Type="http://schemas.openxmlformats.org/officeDocument/2006/relationships/image" Target="media/image53.wmf"/><Relationship Id="rId44" Type="http://schemas.openxmlformats.org/officeDocument/2006/relationships/image" Target="media/image18.wmf"/><Relationship Id="rId60" Type="http://schemas.openxmlformats.org/officeDocument/2006/relationships/oleObject" Target="embeddings/oleObject30.bin"/><Relationship Id="rId65" Type="http://schemas.openxmlformats.org/officeDocument/2006/relationships/image" Target="media/image28.wmf"/><Relationship Id="rId81" Type="http://schemas.openxmlformats.org/officeDocument/2006/relationships/oleObject" Target="embeddings/oleObject41.bin"/><Relationship Id="rId86" Type="http://schemas.openxmlformats.org/officeDocument/2006/relationships/image" Target="media/image38.wmf"/><Relationship Id="rId130" Type="http://schemas.openxmlformats.org/officeDocument/2006/relationships/hyperlink" Target="https://ideas.repec.org/a/fau/fauart/v57y2007i9-10p465-476.html" TargetMode="External"/><Relationship Id="rId135"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49.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oleObject" Target="embeddings/oleObject38.bin"/><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hyperlink" Target="https://academic.oup.com/imaman/article-abstract/25/3/353/861988" TargetMode="External"/><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hyperlink" Target="https://ideas.repec.org/s/fau/fauart.html" TargetMode="External"/><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image" Target="media/image47.wmf"/><Relationship Id="rId126" Type="http://schemas.openxmlformats.org/officeDocument/2006/relationships/hyperlink" Target="https://scholar.google.ro/citations?user=jDVuiCkAAAAJ&amp;hl=ro&amp;oi=sra" TargetMode="Externa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image" Target="media/image54.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oleObject" Target="embeddings/oleObject60.bin"/><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42.bin"/><Relationship Id="rId88" Type="http://schemas.openxmlformats.org/officeDocument/2006/relationships/oleObject" Target="embeddings/oleObject45.bin"/><Relationship Id="rId111" Type="http://schemas.openxmlformats.org/officeDocument/2006/relationships/image" Target="media/image50.wmf"/><Relationship Id="rId132" Type="http://schemas.openxmlformats.org/officeDocument/2006/relationships/hyperlink" Target="https://www.jstor.org/stable/1910099" TargetMode="Externa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hyperlink" Target="https://scholar.google.ro/citations?user=BF0BvBkAAAAJ&amp;hl=ro&amp;oi=sra" TargetMode="External"/><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9.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3.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3.bin"/><Relationship Id="rId68" Type="http://schemas.openxmlformats.org/officeDocument/2006/relationships/oleObject" Target="embeddings/oleObject34.bin"/><Relationship Id="rId89" Type="http://schemas.openxmlformats.org/officeDocument/2006/relationships/image" Target="media/image39.wmf"/><Relationship Id="rId112" Type="http://schemas.openxmlformats.org/officeDocument/2006/relationships/oleObject" Target="embeddings/oleObject57.bin"/><Relationship Id="rId133" Type="http://schemas.openxmlformats.org/officeDocument/2006/relationships/hyperlink" Target="https://conspecte.com/microeconomie/functia-de-productie-si-utilizarea-eficienta-a-sursel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8F05-6CE1-4895-A364-EE2761BA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8</Pages>
  <Words>2840</Words>
  <Characters>16192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2021-10-08T16:21:00Z</dcterms:created>
  <dcterms:modified xsi:type="dcterms:W3CDTF">2021-10-21T20:08:00Z</dcterms:modified>
</cp:coreProperties>
</file>